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РЕГИСТЪР</w:t>
      </w:r>
    </w:p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1176B">
        <w:rPr>
          <w:rFonts w:ascii="Times New Roman" w:hAnsi="Times New Roman"/>
          <w:b/>
          <w:sz w:val="28"/>
          <w:szCs w:val="28"/>
        </w:rPr>
        <w:t xml:space="preserve">ВЪВЕДЕНИТЕ В ЕКСПЛОАТАЦИЯ СТРОЕЖИ ОТ </w:t>
      </w:r>
      <w:r w:rsidR="0041176B">
        <w:rPr>
          <w:rFonts w:ascii="Times New Roman" w:hAnsi="Times New Roman"/>
          <w:b/>
          <w:sz w:val="28"/>
          <w:szCs w:val="28"/>
          <w:lang w:val="en-US"/>
        </w:rPr>
        <w:t>IV</w:t>
      </w:r>
      <w:r w:rsidR="0041176B">
        <w:rPr>
          <w:rFonts w:ascii="Times New Roman" w:hAnsi="Times New Roman"/>
          <w:b/>
          <w:sz w:val="28"/>
          <w:szCs w:val="28"/>
        </w:rPr>
        <w:t xml:space="preserve"> И</w:t>
      </w:r>
      <w:r w:rsidR="0041176B">
        <w:rPr>
          <w:rFonts w:ascii="Times New Roman" w:hAnsi="Times New Roman"/>
          <w:b/>
          <w:sz w:val="28"/>
          <w:szCs w:val="28"/>
          <w:lang w:val="en-US"/>
        </w:rPr>
        <w:t xml:space="preserve"> V</w:t>
      </w:r>
      <w:r w:rsidR="0041176B">
        <w:rPr>
          <w:rFonts w:ascii="Times New Roman" w:hAnsi="Times New Roman"/>
          <w:b/>
          <w:sz w:val="28"/>
          <w:szCs w:val="28"/>
        </w:rPr>
        <w:t xml:space="preserve"> КАТЕГОРИЯ ПРЕЗ </w:t>
      </w:r>
      <w:r>
        <w:rPr>
          <w:rFonts w:ascii="Times New Roman" w:hAnsi="Times New Roman"/>
          <w:b/>
          <w:sz w:val="28"/>
          <w:szCs w:val="28"/>
        </w:rPr>
        <w:t>20</w:t>
      </w:r>
      <w:r w:rsidR="0041176B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4257" w:type="dxa"/>
        <w:jc w:val="center"/>
        <w:tblInd w:w="-1200" w:type="dxa"/>
        <w:tblLayout w:type="fixed"/>
        <w:tblLook w:val="04A0" w:firstRow="1" w:lastRow="0" w:firstColumn="1" w:lastColumn="0" w:noHBand="0" w:noVBand="1"/>
      </w:tblPr>
      <w:tblGrid>
        <w:gridCol w:w="836"/>
        <w:gridCol w:w="1559"/>
        <w:gridCol w:w="4820"/>
        <w:gridCol w:w="2126"/>
        <w:gridCol w:w="3402"/>
        <w:gridCol w:w="1514"/>
      </w:tblGrid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41176B" w:rsidRP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6B">
              <w:rPr>
                <w:rFonts w:ascii="Times New Roman" w:hAnsi="Times New Roman"/>
                <w:sz w:val="24"/>
                <w:szCs w:val="24"/>
              </w:rPr>
              <w:t>Наименование на обекта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176B">
              <w:rPr>
                <w:rFonts w:ascii="Times New Roman" w:hAnsi="Times New Roman"/>
                <w:sz w:val="24"/>
                <w:szCs w:val="24"/>
                <w:lang w:val="en-US"/>
              </w:rPr>
              <w:t>Възложител</w:t>
            </w:r>
            <w:proofErr w:type="spellEnd"/>
          </w:p>
          <w:p w:rsidR="0041176B" w:rsidRP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D03102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„Аптека“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1176B">
              <w:rPr>
                <w:rFonts w:ascii="Times New Roman" w:hAnsi="Times New Roman"/>
                <w:sz w:val="24"/>
                <w:szCs w:val="24"/>
              </w:rPr>
              <w:t>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Йорданка Радева Петрова</w:t>
            </w:r>
          </w:p>
          <w:p w:rsidR="00F845CE" w:rsidRDefault="00F845CE" w:rsidP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E03C1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E03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„Изпълнение на инженеринг – реконструкция и преустройство на част от сграда в дневен център за подкрепа на деца с увреждания и техните семейства“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FE03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E03C1">
              <w:rPr>
                <w:rFonts w:ascii="Times New Roman" w:hAnsi="Times New Roman"/>
                <w:sz w:val="24"/>
                <w:szCs w:val="24"/>
              </w:rPr>
              <w:t>. Рудник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E03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506E51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506E5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„Надстройка с един етаж на част от жилищна сграда, основен ремонт и преустройство“,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находяща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 ПИ 83404.501.474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6E51" w:rsidRPr="00506E51">
              <w:rPr>
                <w:rFonts w:ascii="Times New Roman" w:hAnsi="Times New Roman"/>
                <w:sz w:val="24"/>
                <w:szCs w:val="24"/>
              </w:rPr>
              <w:t>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506E51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Петрова Жекова</w:t>
            </w:r>
          </w:p>
          <w:p w:rsidR="00506E51" w:rsidRDefault="00506E51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Петранка Петрова Златева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5257A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Default="0015257A" w:rsidP="001525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„Жилищна сграда“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7A"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7A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-32</w:t>
            </w:r>
            <w:r w:rsidRPr="0015257A">
              <w:rPr>
                <w:rFonts w:ascii="Times New Roman" w:hAnsi="Times New Roman"/>
                <w:sz w:val="24"/>
                <w:szCs w:val="24"/>
              </w:rPr>
              <w:t>, кв.1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5257A">
              <w:rPr>
                <w:rFonts w:ascii="Times New Roman" w:hAnsi="Times New Roman"/>
                <w:sz w:val="24"/>
                <w:szCs w:val="24"/>
              </w:rPr>
              <w:t>. Юнец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Default="001525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Савов Петров</w:t>
            </w:r>
          </w:p>
          <w:p w:rsidR="0015257A" w:rsidRPr="002469E9" w:rsidRDefault="007573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Маргарита Димова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57A">
              <w:rPr>
                <w:rFonts w:ascii="Times New Roman" w:hAnsi="Times New Roman"/>
                <w:sz w:val="24"/>
                <w:szCs w:val="24"/>
              </w:rPr>
              <w:t>Савова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791C00">
        <w:trPr>
          <w:trHeight w:val="714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5257A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Default="0015257A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Книжарница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>, кв. 18</w:t>
            </w:r>
          </w:p>
          <w:p w:rsidR="00F845CE" w:rsidRPr="0015257A" w:rsidRDefault="00F845CE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5257A" w:rsidRPr="00506E51">
              <w:rPr>
                <w:rFonts w:ascii="Times New Roman" w:hAnsi="Times New Roman"/>
                <w:sz w:val="24"/>
                <w:szCs w:val="24"/>
              </w:rPr>
              <w:t>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15257A" w:rsidRDefault="001525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Бого-Йорданка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Атанасова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trHeight w:val="768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9C7E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D03102" w:rsidP="009C7E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CE" w:rsidRDefault="00D03102" w:rsidP="009C7E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Сграда за технически прегледи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РЗП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,50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кв. м.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/>
                <w:sz w:val="24"/>
                <w:szCs w:val="24"/>
              </w:rPr>
              <w:t>101, кв. 138</w:t>
            </w:r>
          </w:p>
          <w:p w:rsidR="00F845CE" w:rsidRPr="00D03102" w:rsidRDefault="00F845CE" w:rsidP="009C7E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9C7E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03102">
              <w:rPr>
                <w:rFonts w:ascii="Times New Roman" w:hAnsi="Times New Roman"/>
                <w:sz w:val="24"/>
                <w:szCs w:val="24"/>
              </w:rPr>
              <w:t>р. Долни чифлик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CE" w:rsidRPr="00D03102" w:rsidRDefault="00D03102" w:rsidP="009C7E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Тео-над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ЕООД</w:t>
            </w:r>
            <w:r w:rsidR="00757301">
              <w:rPr>
                <w:rFonts w:ascii="Times New Roman" w:hAnsi="Times New Roman"/>
                <w:sz w:val="24"/>
                <w:szCs w:val="24"/>
              </w:rPr>
              <w:t>,                                          г</w:t>
            </w:r>
            <w:r>
              <w:rPr>
                <w:rFonts w:ascii="Times New Roman" w:hAnsi="Times New Roman"/>
                <w:sz w:val="24"/>
                <w:szCs w:val="24"/>
              </w:rPr>
              <w:t>р.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2A139D" w:rsidRDefault="002A139D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139D" w:rsidRDefault="002A139D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139D" w:rsidRDefault="002A139D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Вилно селище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-първи етап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ПИ </w:t>
            </w:r>
            <w:r>
              <w:rPr>
                <w:rFonts w:ascii="Times New Roman" w:hAnsi="Times New Roman"/>
                <w:sz w:val="24"/>
                <w:szCs w:val="24"/>
              </w:rPr>
              <w:t>83404.14.69</w:t>
            </w:r>
          </w:p>
          <w:p w:rsidR="00D03102" w:rsidRPr="00D03102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КККР с. Шкорпиловци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03102">
              <w:rPr>
                <w:rFonts w:ascii="Times New Roman" w:hAnsi="Times New Roman"/>
                <w:sz w:val="24"/>
                <w:szCs w:val="24"/>
              </w:rPr>
              <w:t>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Алекс-9806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ЕООД</w:t>
            </w:r>
          </w:p>
          <w:p w:rsidR="00D03102" w:rsidRPr="00D03102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Pr="00D03102" w:rsidRDefault="00D03102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Вилна сграда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ПИ 83404.503.204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03102">
              <w:rPr>
                <w:rFonts w:ascii="Times New Roman" w:hAnsi="Times New Roman"/>
                <w:sz w:val="24"/>
                <w:szCs w:val="24"/>
              </w:rPr>
              <w:t>.з.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Панайотов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06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P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Пристройка и надстройка на жилищна сграда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proofErr w:type="gramStart"/>
            <w:r w:rsidR="0075730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IX-79</w:t>
            </w:r>
            <w:r>
              <w:rPr>
                <w:rFonts w:ascii="Times New Roman" w:hAnsi="Times New Roman"/>
                <w:sz w:val="24"/>
                <w:szCs w:val="24"/>
              </w:rPr>
              <w:t>, кв. 27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A139D">
              <w:rPr>
                <w:rFonts w:ascii="Times New Roman" w:hAnsi="Times New Roman"/>
                <w:sz w:val="24"/>
                <w:szCs w:val="24"/>
              </w:rPr>
              <w:t>р. Долни чифлик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A139D" w:rsidRDefault="002A139D" w:rsidP="00791C00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Цветанка Карамфилова </w:t>
            </w:r>
            <w:proofErr w:type="spellStart"/>
            <w:r>
              <w:rPr>
                <w:rFonts w:ascii="Times New Roman" w:hAnsi="Times New Roman"/>
                <w:szCs w:val="24"/>
              </w:rPr>
              <w:t>Пандова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06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„Ремонтно-възстановителни работи на плочест водосток на местен път“ </w:t>
            </w:r>
          </w:p>
          <w:p w:rsidR="002A139D" w:rsidRPr="009A6C20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000407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A139D">
              <w:rPr>
                <w:rFonts w:ascii="Times New Roman" w:hAnsi="Times New Roman"/>
                <w:sz w:val="24"/>
                <w:szCs w:val="24"/>
              </w:rPr>
              <w:t>р. Долни чифлик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894557" w:rsidRDefault="00894557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06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„Ваканционни жилища“</w:t>
            </w:r>
            <w:r w:rsidR="009C7E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ПИ 83404.501.556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A139D">
              <w:rPr>
                <w:rFonts w:ascii="Times New Roman" w:hAnsi="Times New Roman"/>
                <w:sz w:val="24"/>
                <w:szCs w:val="24"/>
              </w:rPr>
              <w:t>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„Евразия 2013“ ЕООД</w:t>
            </w:r>
          </w:p>
          <w:p w:rsid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Бережная</w:t>
            </w:r>
            <w:proofErr w:type="spellEnd"/>
          </w:p>
          <w:p w:rsid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Мавруди</w:t>
            </w:r>
            <w:proofErr w:type="spellEnd"/>
          </w:p>
          <w:p w:rsid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Мавруди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bookmarkStart w:id="0" w:name="_GoBack"/>
        <w:bookmarkEnd w:id="0"/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„Жилищна сграда“ – етап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вх. А, Б, В: РЗП 1813,77 кв.м</w:t>
            </w:r>
          </w:p>
          <w:p w:rsidR="002A139D" w:rsidRPr="002A139D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-238.12, 238.13, 238.14, 238.15, 238.16, 238.17, кв.6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r w:rsidR="00757301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757301">
              <w:rPr>
                <w:rFonts w:ascii="Times New Roman" w:hAnsi="Times New Roman"/>
                <w:sz w:val="24"/>
                <w:szCs w:val="24"/>
              </w:rPr>
              <w:t>Шкорпиловц</w:t>
            </w:r>
            <w:proofErr w:type="spellEnd"/>
            <w:r w:rsidR="002A139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92“ ЕООД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FD02E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FD02E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„Реконструкция на пешеходна алея между с. Шкорпиловци и КК Шкорпиловци“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469E9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7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„Цех за преработка на ядки – етап І, РЗП-693,30 кв.м, УПИ ІІ-12002 –„за промишлени и складови дейности“</w:t>
            </w:r>
          </w:p>
          <w:p w:rsidR="0041176B" w:rsidRPr="009A6C20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 51963.121.2, масив 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Нова Шипка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D02E7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„Варна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ООД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533DF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01" w:rsidRDefault="00533DF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„Смяна предназначение и реконструкция на част от съществуваща сграда „Здравна служба“ в „Аптека““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83404.501.384</w:t>
            </w:r>
            <w:r w:rsidR="00757301">
              <w:rPr>
                <w:rFonts w:ascii="Times New Roman" w:hAnsi="Times New Roman"/>
                <w:sz w:val="24"/>
                <w:szCs w:val="24"/>
              </w:rPr>
              <w:t xml:space="preserve"> (УПИ ІХ, кв.22)</w:t>
            </w:r>
          </w:p>
          <w:p w:rsidR="0041176B" w:rsidRDefault="00533DF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„Реконструкция и рехабилитация на улици в община Долни чифлик“</w:t>
            </w:r>
          </w:p>
          <w:p w:rsidR="00757301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ІІ-ри етап: Реконструкция и рехабилитация на улица „Тунджа“, с. Старо Оряхово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57301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„Жилищна сграда“</w:t>
            </w:r>
            <w:r w:rsidR="001F39BD">
              <w:rPr>
                <w:rFonts w:ascii="Times New Roman" w:hAnsi="Times New Roman"/>
                <w:sz w:val="24"/>
                <w:szCs w:val="24"/>
              </w:rPr>
              <w:t xml:space="preserve"> УПИ ХХІІ-общ., кв.103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1F39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Димитров Михалев</w:t>
            </w:r>
          </w:p>
          <w:p w:rsidR="00F845CE" w:rsidRPr="002469E9" w:rsidRDefault="00F845CE" w:rsidP="001F39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9A6C20" w:rsidRDefault="001F39BD" w:rsidP="001F39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„Фуражна кухня и обслужваща сграда към нея“, РЗП 270,14 кв.м, УПИ І, кв.75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1F39B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„Опал-Р“ ЕООД</w:t>
            </w:r>
          </w:p>
          <w:p w:rsidR="00F845CE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41176B" w:rsidTr="00E51102">
        <w:trPr>
          <w:trHeight w:val="1129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F845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F845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39BD">
              <w:rPr>
                <w:rFonts w:ascii="Times New Roman" w:hAnsi="Times New Roman"/>
                <w:sz w:val="24"/>
                <w:szCs w:val="24"/>
              </w:rPr>
              <w:t>7.10.2019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F39BD" w:rsidP="00F845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„Основен ремонт, реконструкция и рехабилитация на улична мрежа в община Долни чифлик, с. Шкорпи</w:t>
            </w:r>
            <w:r w:rsidR="00F845CE">
              <w:rPr>
                <w:rFonts w:ascii="Times New Roman" w:hAnsi="Times New Roman"/>
                <w:sz w:val="24"/>
                <w:szCs w:val="24"/>
              </w:rPr>
              <w:t>ловци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F845CE">
              <w:rPr>
                <w:rFonts w:ascii="Times New Roman" w:hAnsi="Times New Roman"/>
                <w:sz w:val="24"/>
                <w:szCs w:val="24"/>
              </w:rPr>
              <w:t>, ул. „Хан Тервел“, ул. „Стара планина“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F845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Основен ремонт, реконструкция и рехабилитация на улична мрежа в община Долни чифлик, с. Старо Оряхово“, ул. „Лом“, ул. „Камчия“ и ул. „Пирин“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17.10.2019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„Промяна на предназначението на част от административна сграда в магазин за детски и дамски стоки“, УПИ ХІ, кв.48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469E9" w:rsidRDefault="00F845CE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Томова Любенова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791C00" w:rsidRDefault="00791C00" w:rsidP="0079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1176B" w:rsidTr="00E51102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791C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4E8" w:rsidRDefault="00CB64E8" w:rsidP="005621B7"/>
    <w:p w:rsidR="00C07FBE" w:rsidRDefault="00C07FBE" w:rsidP="005621B7"/>
    <w:p w:rsidR="00C07FBE" w:rsidRDefault="00C07FBE" w:rsidP="005621B7"/>
    <w:p w:rsidR="00C07FBE" w:rsidRDefault="00C07FBE" w:rsidP="005621B7"/>
    <w:p w:rsidR="00C07FBE" w:rsidRDefault="00C07FBE" w:rsidP="005621B7"/>
    <w:sectPr w:rsidR="00C07FBE" w:rsidSect="00C07FB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482B"/>
    <w:multiLevelType w:val="hybridMultilevel"/>
    <w:tmpl w:val="A2EE049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2"/>
    <w:rsid w:val="0015257A"/>
    <w:rsid w:val="001F39BD"/>
    <w:rsid w:val="002469E9"/>
    <w:rsid w:val="002A139D"/>
    <w:rsid w:val="0041176B"/>
    <w:rsid w:val="00506E51"/>
    <w:rsid w:val="00533DFB"/>
    <w:rsid w:val="005621B7"/>
    <w:rsid w:val="00757301"/>
    <w:rsid w:val="00791C00"/>
    <w:rsid w:val="00894557"/>
    <w:rsid w:val="008A1ACA"/>
    <w:rsid w:val="0099708D"/>
    <w:rsid w:val="009A6C20"/>
    <w:rsid w:val="009C7E2F"/>
    <w:rsid w:val="00A32AA0"/>
    <w:rsid w:val="00C07FBE"/>
    <w:rsid w:val="00CB64E8"/>
    <w:rsid w:val="00D03102"/>
    <w:rsid w:val="00D65B43"/>
    <w:rsid w:val="00E00EE2"/>
    <w:rsid w:val="00E51102"/>
    <w:rsid w:val="00EA2C6C"/>
    <w:rsid w:val="00F54432"/>
    <w:rsid w:val="00F845CE"/>
    <w:rsid w:val="00FD02E7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dcterms:created xsi:type="dcterms:W3CDTF">2020-02-27T13:35:00Z</dcterms:created>
  <dcterms:modified xsi:type="dcterms:W3CDTF">2020-03-02T07:57:00Z</dcterms:modified>
</cp:coreProperties>
</file>