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0F5483" w:rsidRDefault="000F5483" w:rsidP="000F5483">
      <w:pPr>
        <w:jc w:val="center"/>
        <w:rPr>
          <w:rFonts w:ascii="Times New Roman" w:hAnsi="Times New Roman" w:cs="Times New Roman"/>
          <w:b/>
          <w:sz w:val="24"/>
          <w:szCs w:val="24"/>
          <w:lang w:val="en-US"/>
        </w:rPr>
      </w:pPr>
      <w:proofErr w:type="gramStart"/>
      <w:r w:rsidRPr="00574CF7">
        <w:rPr>
          <w:rFonts w:ascii="Times New Roman" w:hAnsi="Times New Roman" w:cs="Times New Roman"/>
          <w:b/>
          <w:sz w:val="24"/>
          <w:szCs w:val="24"/>
          <w:lang w:val="en-GB"/>
        </w:rPr>
        <w:t xml:space="preserve">РЕШЕНИЯ НА ОБЩС-ДОЛНИ ЧИФЛИК ОТ </w:t>
      </w:r>
      <w:r w:rsidR="0002115F">
        <w:rPr>
          <w:rFonts w:ascii="Times New Roman" w:hAnsi="Times New Roman" w:cs="Times New Roman"/>
          <w:b/>
          <w:sz w:val="24"/>
          <w:szCs w:val="24"/>
          <w:lang w:val="en-US"/>
        </w:rPr>
        <w:t>30</w:t>
      </w:r>
      <w:r w:rsidRPr="00574CF7">
        <w:rPr>
          <w:rFonts w:ascii="Times New Roman" w:hAnsi="Times New Roman" w:cs="Times New Roman"/>
          <w:b/>
          <w:sz w:val="24"/>
          <w:szCs w:val="24"/>
          <w:lang w:val="en-GB"/>
        </w:rPr>
        <w:t>.</w:t>
      </w:r>
      <w:r w:rsidR="0002115F">
        <w:rPr>
          <w:rFonts w:ascii="Times New Roman" w:hAnsi="Times New Roman" w:cs="Times New Roman"/>
          <w:b/>
          <w:sz w:val="24"/>
          <w:szCs w:val="24"/>
          <w:lang w:val="en-US"/>
        </w:rPr>
        <w:t>05</w:t>
      </w:r>
      <w:r w:rsidR="00EA6B02">
        <w:rPr>
          <w:rFonts w:ascii="Times New Roman" w:hAnsi="Times New Roman" w:cs="Times New Roman"/>
          <w:b/>
          <w:sz w:val="24"/>
          <w:szCs w:val="24"/>
          <w:lang w:val="en-GB"/>
        </w:rPr>
        <w:t>.2017</w:t>
      </w:r>
      <w:r w:rsidRPr="00574CF7">
        <w:rPr>
          <w:rFonts w:ascii="Times New Roman" w:hAnsi="Times New Roman" w:cs="Times New Roman"/>
          <w:b/>
          <w:sz w:val="24"/>
          <w:szCs w:val="24"/>
        </w:rPr>
        <w:t xml:space="preserve"> г.</w:t>
      </w:r>
      <w:proofErr w:type="gramEnd"/>
    </w:p>
    <w:p w:rsidR="00574CF7" w:rsidRPr="00574CF7" w:rsidRDefault="00574CF7" w:rsidP="000F5483">
      <w:pPr>
        <w:jc w:val="center"/>
        <w:rPr>
          <w:rFonts w:ascii="Times New Roman" w:hAnsi="Times New Roman" w:cs="Times New Roman"/>
          <w:b/>
          <w:sz w:val="24"/>
          <w:szCs w:val="24"/>
          <w:lang w:val="en-US"/>
        </w:rPr>
      </w:pPr>
    </w:p>
    <w:p w:rsidR="00966B38" w:rsidRPr="00966B38" w:rsidRDefault="00966B38" w:rsidP="00966B38">
      <w:pPr>
        <w:rPr>
          <w:rFonts w:ascii="Times New Roman" w:hAnsi="Times New Roman" w:cs="Times New Roman"/>
          <w:b/>
          <w:sz w:val="24"/>
          <w:szCs w:val="24"/>
          <w:lang w:val="en-US"/>
        </w:rPr>
      </w:pPr>
      <w:r w:rsidRPr="00966B38">
        <w:rPr>
          <w:rFonts w:ascii="Times New Roman" w:hAnsi="Times New Roman" w:cs="Times New Roman"/>
          <w:b/>
          <w:sz w:val="24"/>
          <w:szCs w:val="24"/>
        </w:rPr>
        <w:t>РЕШЕНИЕ № 415</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На основание чл. 21, ал. 2 във връзка с чл. 21, ал. 1, т. 6 от Закона за местното самоуправление и местната администрация и чл. 60 от Административно процесуалния кодекс изменя Решение № 311 от 27.01.2017 г. на Общинския съвет – Долни чифлик за бюджета на община Долни чифлик за 2017 година, както следва:</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1.Актуализира списъка на капиталовите разходи за 2017 година, съгласно приложение 1 към докладната записка и вписва обект: „50. Закупуване на земя за гробищни паркове в с. Горен чифлик и с. Пчелник“, дейност 754 „Обредни домове и зали”, увеличава §54-00 „Придобиване на земя” с 10 000 от собствени средства;</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2.Актуализира списъка на длъжностите и лицата, които имат право на транспортни разходи, считано от датата на назначаване на съответните служители, съгласно приложение 2 към докладната записка;</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3.В приложение 2 към Решение № 311 от 27.01.2017 г.:</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3.1дейност 122 „Общинска администрация”, намалява §10-30 „Текущ ремонт” с 21 260 и §10-00 „Издръжка” с 13 105  /1 000 + 12 105/;</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3.2. дейност 738 „Читалища”, увеличава §10-30 „Текущ ремонт ” с 21 260 и § 51-00 „Основен ремонт” с 49 000;</w:t>
      </w:r>
    </w:p>
    <w:p w:rsidR="00966B38" w:rsidRPr="00966B38" w:rsidRDefault="00966B38" w:rsidP="00966B38">
      <w:pPr>
        <w:pStyle w:val="a7"/>
        <w:rPr>
          <w:rFonts w:ascii="Times New Roman" w:hAnsi="Times New Roman" w:cs="Times New Roman"/>
          <w:sz w:val="24"/>
          <w:szCs w:val="24"/>
          <w:lang w:val="en-US"/>
        </w:rPr>
      </w:pPr>
      <w:r w:rsidRPr="00966B38">
        <w:rPr>
          <w:rFonts w:ascii="Times New Roman" w:hAnsi="Times New Roman" w:cs="Times New Roman"/>
          <w:sz w:val="24"/>
          <w:szCs w:val="24"/>
        </w:rPr>
        <w:t>3.</w:t>
      </w:r>
      <w:proofErr w:type="spellStart"/>
      <w:r w:rsidRPr="00966B38">
        <w:rPr>
          <w:rFonts w:ascii="Times New Roman" w:hAnsi="Times New Roman" w:cs="Times New Roman"/>
          <w:sz w:val="24"/>
          <w:szCs w:val="24"/>
        </w:rPr>
        <w:t>3</w:t>
      </w:r>
      <w:proofErr w:type="spellEnd"/>
      <w:r w:rsidRPr="00966B38">
        <w:rPr>
          <w:rFonts w:ascii="Times New Roman" w:hAnsi="Times New Roman" w:cs="Times New Roman"/>
          <w:sz w:val="24"/>
          <w:szCs w:val="24"/>
        </w:rPr>
        <w:t>. дейност 525 „Клубове на пенсионера, инвалида и др.”, увеличава с 1 000; §</w:t>
      </w:r>
      <w:r w:rsidRPr="00966B38">
        <w:rPr>
          <w:rFonts w:ascii="Times New Roman" w:hAnsi="Times New Roman" w:cs="Times New Roman"/>
          <w:sz w:val="24"/>
          <w:szCs w:val="24"/>
          <w:lang w:val="en-US"/>
        </w:rPr>
        <w:t>10-00;</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3.4. дейност 606 „Изграждане, ремонт и поддържане на уличната мрежа”, намалява §10-30 „Текущ ремонт” с 49 000;</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3.5. дейност  283 „Превантивна дейност за намаляване на вредните последствия от бедствия и аварии” увеличава §51-00 „Основен ремонт” с 12 105;</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3.6. дейност 311 „Детски градини” увеличава §10-30 „Текущ ремонт” с 1 613 и намалява §10-20 „Разходи за външни услуги” с 1 613;</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3.7. дейност 754 „Обредни домове и зали”, увеличава §54-00 „Придобиване на земя” с 10 000.</w:t>
      </w:r>
    </w:p>
    <w:p w:rsidR="00966B38" w:rsidRPr="00966B38" w:rsidRDefault="00966B38" w:rsidP="00966B38">
      <w:pPr>
        <w:pStyle w:val="a7"/>
        <w:rPr>
          <w:rFonts w:ascii="Times New Roman" w:hAnsi="Times New Roman" w:cs="Times New Roman"/>
          <w:sz w:val="24"/>
          <w:szCs w:val="24"/>
        </w:rPr>
      </w:pPr>
      <w:r w:rsidRPr="00966B38">
        <w:rPr>
          <w:rFonts w:ascii="Times New Roman" w:hAnsi="Times New Roman" w:cs="Times New Roman"/>
          <w:sz w:val="24"/>
          <w:szCs w:val="24"/>
        </w:rPr>
        <w:t>4. В приложение 1 към Решение № 311 от 27.01.2017 г., увеличава с 10 000 § 24-06 „Приходи от наеми на земя”.</w:t>
      </w:r>
    </w:p>
    <w:p w:rsidR="00966B38" w:rsidRDefault="00966B38" w:rsidP="00966B38">
      <w:pPr>
        <w:pStyle w:val="a7"/>
        <w:rPr>
          <w:rFonts w:ascii="Times New Roman" w:hAnsi="Times New Roman" w:cs="Times New Roman"/>
          <w:sz w:val="24"/>
          <w:szCs w:val="24"/>
          <w:lang w:val="en-US"/>
        </w:rPr>
      </w:pPr>
      <w:r w:rsidRPr="00966B38">
        <w:rPr>
          <w:rFonts w:ascii="Times New Roman" w:hAnsi="Times New Roman" w:cs="Times New Roman"/>
          <w:sz w:val="24"/>
          <w:szCs w:val="24"/>
        </w:rPr>
        <w:t xml:space="preserve">5. Допуска предварително изпълнение на настоящото решение по реда на чл. 60 от </w:t>
      </w:r>
      <w:proofErr w:type="spellStart"/>
      <w:r w:rsidRPr="00966B38">
        <w:rPr>
          <w:rFonts w:ascii="Times New Roman" w:hAnsi="Times New Roman" w:cs="Times New Roman"/>
          <w:sz w:val="24"/>
          <w:szCs w:val="24"/>
        </w:rPr>
        <w:t>Административнопроцесуалния</w:t>
      </w:r>
      <w:proofErr w:type="spellEnd"/>
      <w:r w:rsidRPr="00966B38">
        <w:rPr>
          <w:rFonts w:ascii="Times New Roman" w:hAnsi="Times New Roman" w:cs="Times New Roman"/>
          <w:sz w:val="24"/>
          <w:szCs w:val="24"/>
        </w:rPr>
        <w:t xml:space="preserve"> кодекс.</w:t>
      </w:r>
    </w:p>
    <w:p w:rsidR="00966B38" w:rsidRPr="00966B38" w:rsidRDefault="00966B38" w:rsidP="00966B38">
      <w:pPr>
        <w:pStyle w:val="a7"/>
        <w:rPr>
          <w:rFonts w:ascii="Times New Roman" w:hAnsi="Times New Roman" w:cs="Times New Roman"/>
          <w:sz w:val="24"/>
          <w:szCs w:val="24"/>
          <w:lang w:val="en-US"/>
        </w:rPr>
      </w:pPr>
    </w:p>
    <w:p w:rsidR="009B4101" w:rsidRPr="007A5393" w:rsidRDefault="007A5393"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416</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На основание чл. 21, ал. 2 във връзка с чл. 21, ал. 1, т. 7 от Закона за местното самоуправление и местната администрация, чл. 9 от Закона за местните данъци и такси и чл. 8 от Закона за нормативните актове приема Наредба за изменение на Наредбата за определянето и администрирането на местни такси и цени на услуги на територията на община Долни чифлик, съгласно Приложение №</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2 към докладната записка.</w:t>
      </w:r>
    </w:p>
    <w:p w:rsidR="00281C33" w:rsidRDefault="00281C33" w:rsidP="005608FB">
      <w:pPr>
        <w:rPr>
          <w:rFonts w:ascii="Times New Roman" w:hAnsi="Times New Roman" w:cs="Times New Roman"/>
          <w:sz w:val="24"/>
          <w:szCs w:val="24"/>
          <w:lang w:val="en-US"/>
        </w:rPr>
      </w:pPr>
    </w:p>
    <w:p w:rsidR="009B4101" w:rsidRPr="007A5393"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w:t>
      </w:r>
      <w:r w:rsidR="007A5393">
        <w:rPr>
          <w:rFonts w:ascii="Times New Roman" w:hAnsi="Times New Roman" w:cs="Times New Roman"/>
          <w:b/>
          <w:sz w:val="24"/>
          <w:szCs w:val="24"/>
        </w:rPr>
        <w:t xml:space="preserve"> № </w:t>
      </w:r>
      <w:r w:rsidR="007A5393">
        <w:rPr>
          <w:rFonts w:ascii="Times New Roman" w:hAnsi="Times New Roman" w:cs="Times New Roman"/>
          <w:b/>
          <w:sz w:val="24"/>
          <w:szCs w:val="24"/>
          <w:lang w:val="en-US"/>
        </w:rPr>
        <w:t>417</w:t>
      </w:r>
    </w:p>
    <w:p w:rsidR="007A5393" w:rsidRPr="007A5393" w:rsidRDefault="007A5393" w:rsidP="007A5393">
      <w:pPr>
        <w:rPr>
          <w:rFonts w:ascii="Times New Roman" w:hAnsi="Times New Roman" w:cs="Times New Roman"/>
          <w:sz w:val="24"/>
          <w:szCs w:val="24"/>
        </w:rPr>
      </w:pPr>
      <w:proofErr w:type="gramStart"/>
      <w:r w:rsidRPr="007A5393">
        <w:rPr>
          <w:rFonts w:ascii="Times New Roman" w:hAnsi="Times New Roman" w:cs="Times New Roman"/>
          <w:sz w:val="24"/>
          <w:szCs w:val="24"/>
          <w:lang w:val="en-US"/>
        </w:rPr>
        <w:t>1.</w:t>
      </w:r>
      <w:r w:rsidRPr="007A5393">
        <w:rPr>
          <w:rFonts w:ascii="Times New Roman" w:hAnsi="Times New Roman" w:cs="Times New Roman"/>
          <w:sz w:val="24"/>
          <w:szCs w:val="24"/>
        </w:rPr>
        <w:t>На основание чл.</w:t>
      </w:r>
      <w:proofErr w:type="gramEnd"/>
      <w:r w:rsidRPr="007A5393">
        <w:rPr>
          <w:rFonts w:ascii="Times New Roman" w:hAnsi="Times New Roman" w:cs="Times New Roman"/>
          <w:sz w:val="24"/>
          <w:szCs w:val="24"/>
        </w:rPr>
        <w:t xml:space="preserve"> 21 ал. 2, във връзка с чл. 21 ал. 1 т. 8 от Закона за местното самоуправление и местната администрация, чл. 34, ал. 2 от Закона за общинската собственост, във връзка с чл. 6, ал. 1, т. 3 и чл. 7, чл. 9 от Наредбата за реда за придобиване, управление и разпореждане с общинско имущество дава съгласие за </w:t>
      </w:r>
      <w:r w:rsidRPr="007A5393">
        <w:rPr>
          <w:rFonts w:ascii="Times New Roman" w:hAnsi="Times New Roman" w:cs="Times New Roman"/>
          <w:sz w:val="24"/>
          <w:szCs w:val="24"/>
        </w:rPr>
        <w:lastRenderedPageBreak/>
        <w:t>придобиване чрез закупуване на недвижим имот представляващ ПИ № 61026 с площ 5 400 кв. м по картата на възстановената собственост на с. Пчелник община Долни чифлик за сумата от 5400.00 (пет хиляди и четиристотин) лева от средствата на общинския бюджет.</w:t>
      </w:r>
    </w:p>
    <w:p w:rsidR="00F66AF0" w:rsidRPr="007A5393" w:rsidRDefault="00F66AF0" w:rsidP="000D3798">
      <w:pPr>
        <w:rPr>
          <w:rFonts w:ascii="Times New Roman" w:hAnsi="Times New Roman" w:cs="Times New Roman"/>
          <w:sz w:val="24"/>
          <w:szCs w:val="24"/>
          <w:lang w:val="en-US"/>
        </w:rPr>
      </w:pPr>
    </w:p>
    <w:p w:rsidR="009B4101" w:rsidRPr="007A5393" w:rsidRDefault="007A5393"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418</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2.На основание чл. 21 ал. 2, във връзка с чл. 21 ал. 1 т. 8 от Закона за местното самоуправление и местната администрация, чл. 34, ал. 2 от Закона за общинската собственост, във връзка с чл. 6, ал. 1, т. 3, чл. 7 и чл. 9 от Наредбата за реда за придобиване, управление и разпореждане с общинско имущество на община Долни чифлик дава съгласие за придобиване чрез закупуване на недвижим имот, представляващ  ПИ № 031007 с площ 3814 кв. м по карта на възстановената собственост  на с. Горен чифлик при граници на имота: имот № 031003; имот № 031002; имот № 031001; имот № 000082; имот № 031041; имот № 031103; имот № 031102; имот № 031055 за сумата от 3814.00 (три хиляди осемстотин и четиринадесет) лева без ДДС от средствата на общинския бюджет.</w:t>
      </w:r>
    </w:p>
    <w:p w:rsidR="008D3630" w:rsidRDefault="008D3630" w:rsidP="000D3798">
      <w:pPr>
        <w:rPr>
          <w:rFonts w:ascii="Times New Roman" w:hAnsi="Times New Roman" w:cs="Times New Roman"/>
          <w:b/>
          <w:sz w:val="24"/>
          <w:szCs w:val="24"/>
          <w:lang w:val="en-US"/>
        </w:rPr>
      </w:pPr>
    </w:p>
    <w:p w:rsidR="009B4101" w:rsidRPr="007A5393" w:rsidRDefault="007A5393"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419</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На основание чл. 21, ал.</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2  във връзка с чл. 21, ал. 1, т. 8  от Закона за местното самоуправление и местната администрация, чл. 54, ал. 1 и ал. 2 от Закона за държавната собственост, чл. 8, ал. 1 и чл. 34, ал. 1 от Закона за общинската собственост.</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w:t>
      </w:r>
      <w:proofErr w:type="spellStart"/>
      <w:r w:rsidRPr="007A5393">
        <w:rPr>
          <w:rFonts w:ascii="Times New Roman" w:hAnsi="Times New Roman" w:cs="Times New Roman"/>
          <w:sz w:val="24"/>
          <w:szCs w:val="24"/>
        </w:rPr>
        <w:t>1</w:t>
      </w:r>
      <w:proofErr w:type="spellEnd"/>
      <w:r w:rsidRPr="007A5393">
        <w:rPr>
          <w:rFonts w:ascii="Times New Roman" w:hAnsi="Times New Roman" w:cs="Times New Roman"/>
          <w:sz w:val="24"/>
          <w:szCs w:val="24"/>
        </w:rPr>
        <w:t xml:space="preserve">. </w:t>
      </w:r>
      <w:r w:rsidRPr="007A5393">
        <w:rPr>
          <w:rFonts w:ascii="Times New Roman" w:hAnsi="Times New Roman" w:cs="Times New Roman"/>
          <w:sz w:val="24"/>
          <w:szCs w:val="24"/>
          <w:lang w:val="en-US"/>
        </w:rPr>
        <w:t> </w:t>
      </w:r>
      <w:r w:rsidRPr="007A5393">
        <w:rPr>
          <w:rFonts w:ascii="Times New Roman" w:hAnsi="Times New Roman" w:cs="Times New Roman"/>
          <w:sz w:val="24"/>
          <w:szCs w:val="24"/>
        </w:rPr>
        <w:t>ч</w:t>
      </w:r>
      <w:proofErr w:type="spellStart"/>
      <w:r w:rsidRPr="007A5393">
        <w:rPr>
          <w:rFonts w:ascii="Times New Roman" w:hAnsi="Times New Roman" w:cs="Times New Roman"/>
          <w:sz w:val="24"/>
          <w:szCs w:val="24"/>
          <w:lang w:val="en-US"/>
        </w:rPr>
        <w:t>рез</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Областния</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управител</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област</w:t>
      </w:r>
      <w:proofErr w:type="spellEnd"/>
      <w:r w:rsidRPr="007A5393">
        <w:rPr>
          <w:rFonts w:ascii="Times New Roman" w:hAnsi="Times New Roman" w:cs="Times New Roman"/>
          <w:sz w:val="24"/>
          <w:szCs w:val="24"/>
          <w:lang w:val="en-US"/>
        </w:rPr>
        <w:t xml:space="preserve"> с </w:t>
      </w:r>
      <w:proofErr w:type="spellStart"/>
      <w:r w:rsidRPr="007A5393">
        <w:rPr>
          <w:rFonts w:ascii="Times New Roman" w:hAnsi="Times New Roman" w:cs="Times New Roman"/>
          <w:sz w:val="24"/>
          <w:szCs w:val="24"/>
          <w:lang w:val="en-US"/>
        </w:rPr>
        <w:t>административен</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център</w:t>
      </w:r>
      <w:proofErr w:type="spellEnd"/>
      <w:r w:rsidRPr="007A5393">
        <w:rPr>
          <w:rFonts w:ascii="Times New Roman" w:hAnsi="Times New Roman" w:cs="Times New Roman"/>
          <w:sz w:val="24"/>
          <w:szCs w:val="24"/>
          <w:lang w:val="en-US"/>
        </w:rPr>
        <w:t xml:space="preserve"> – </w:t>
      </w:r>
      <w:proofErr w:type="spellStart"/>
      <w:r w:rsidRPr="007A5393">
        <w:rPr>
          <w:rFonts w:ascii="Times New Roman" w:hAnsi="Times New Roman" w:cs="Times New Roman"/>
          <w:sz w:val="24"/>
          <w:szCs w:val="24"/>
          <w:lang w:val="en-US"/>
        </w:rPr>
        <w:t>гр</w:t>
      </w:r>
      <w:proofErr w:type="spellEnd"/>
      <w:r w:rsidRPr="007A5393">
        <w:rPr>
          <w:rFonts w:ascii="Times New Roman" w:hAnsi="Times New Roman" w:cs="Times New Roman"/>
          <w:sz w:val="24"/>
          <w:szCs w:val="24"/>
          <w:lang w:val="en-US"/>
        </w:rPr>
        <w:t>.</w:t>
      </w:r>
      <w:r w:rsidRPr="007A5393">
        <w:rPr>
          <w:rFonts w:ascii="Times New Roman" w:hAnsi="Times New Roman" w:cs="Times New Roman"/>
          <w:sz w:val="24"/>
          <w:szCs w:val="24"/>
        </w:rPr>
        <w:t xml:space="preserve"> Варна</w:t>
      </w:r>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да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отправи</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искане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до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Министъра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регионалното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развитие</w:t>
      </w:r>
      <w:proofErr w:type="spellEnd"/>
      <w:r w:rsidRPr="007A5393">
        <w:rPr>
          <w:rFonts w:ascii="Times New Roman" w:hAnsi="Times New Roman" w:cs="Times New Roman"/>
          <w:sz w:val="24"/>
          <w:szCs w:val="24"/>
          <w:lang w:val="en-US"/>
        </w:rPr>
        <w:t xml:space="preserve"> и </w:t>
      </w:r>
      <w:proofErr w:type="spellStart"/>
      <w:r w:rsidRPr="007A5393">
        <w:rPr>
          <w:rFonts w:ascii="Times New Roman" w:hAnsi="Times New Roman" w:cs="Times New Roman"/>
          <w:sz w:val="24"/>
          <w:szCs w:val="24"/>
          <w:lang w:val="en-US"/>
        </w:rPr>
        <w:t>благоустройство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внасяне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предложение</w:t>
      </w:r>
      <w:proofErr w:type="spellEnd"/>
      <w:r w:rsidRPr="007A5393">
        <w:rPr>
          <w:rFonts w:ascii="Times New Roman" w:hAnsi="Times New Roman" w:cs="Times New Roman"/>
          <w:sz w:val="24"/>
          <w:szCs w:val="24"/>
          <w:lang w:val="en-US"/>
        </w:rPr>
        <w:t xml:space="preserve"> в </w:t>
      </w:r>
      <w:proofErr w:type="spellStart"/>
      <w:r w:rsidRPr="007A5393">
        <w:rPr>
          <w:rFonts w:ascii="Times New Roman" w:hAnsi="Times New Roman" w:cs="Times New Roman"/>
          <w:sz w:val="24"/>
          <w:szCs w:val="24"/>
          <w:lang w:val="en-US"/>
        </w:rPr>
        <w:t>Министерски</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съвет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вземане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решение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безвъзмездно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прехвърляне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собственост</w:t>
      </w:r>
      <w:proofErr w:type="spellEnd"/>
      <w:r w:rsidRPr="007A5393">
        <w:rPr>
          <w:rFonts w:ascii="Times New Roman" w:hAnsi="Times New Roman" w:cs="Times New Roman"/>
          <w:sz w:val="24"/>
          <w:szCs w:val="24"/>
          <w:lang w:val="en-US"/>
        </w:rPr>
        <w:t xml:space="preserve">  в </w:t>
      </w:r>
      <w:proofErr w:type="spellStart"/>
      <w:r w:rsidRPr="007A5393">
        <w:rPr>
          <w:rFonts w:ascii="Times New Roman" w:hAnsi="Times New Roman" w:cs="Times New Roman"/>
          <w:sz w:val="24"/>
          <w:szCs w:val="24"/>
          <w:lang w:val="en-US"/>
        </w:rPr>
        <w:t>полза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о</w:t>
      </w:r>
      <w:proofErr w:type="spellStart"/>
      <w:r w:rsidRPr="007A5393">
        <w:rPr>
          <w:rFonts w:ascii="Times New Roman" w:hAnsi="Times New Roman" w:cs="Times New Roman"/>
          <w:sz w:val="24"/>
          <w:szCs w:val="24"/>
          <w:lang w:val="en-US"/>
        </w:rPr>
        <w:t>бщина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Долни чифлик </w:t>
      </w:r>
      <w:proofErr w:type="spellStart"/>
      <w:r w:rsidRPr="007A5393">
        <w:rPr>
          <w:rFonts w:ascii="Times New Roman" w:hAnsi="Times New Roman" w:cs="Times New Roman"/>
          <w:sz w:val="24"/>
          <w:szCs w:val="24"/>
          <w:lang w:val="en-US"/>
        </w:rPr>
        <w:t>върху</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недвижим </w:t>
      </w:r>
      <w:proofErr w:type="spellStart"/>
      <w:r w:rsidRPr="007A5393">
        <w:rPr>
          <w:rFonts w:ascii="Times New Roman" w:hAnsi="Times New Roman" w:cs="Times New Roman"/>
          <w:sz w:val="24"/>
          <w:szCs w:val="24"/>
          <w:lang w:val="en-US"/>
        </w:rPr>
        <w:t>имот</w:t>
      </w:r>
      <w:proofErr w:type="spellEnd"/>
      <w:r w:rsidRPr="007A5393">
        <w:rPr>
          <w:rFonts w:ascii="Times New Roman" w:hAnsi="Times New Roman" w:cs="Times New Roman"/>
          <w:sz w:val="24"/>
          <w:szCs w:val="24"/>
        </w:rPr>
        <w:t xml:space="preserve"> – частна държавна собственост</w:t>
      </w:r>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находящ</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се</w:t>
      </w:r>
      <w:proofErr w:type="spellEnd"/>
      <w:r w:rsidRPr="007A5393">
        <w:rPr>
          <w:rFonts w:ascii="Times New Roman" w:hAnsi="Times New Roman" w:cs="Times New Roman"/>
          <w:sz w:val="24"/>
          <w:szCs w:val="24"/>
          <w:lang w:val="en-US"/>
        </w:rPr>
        <w:t xml:space="preserve"> в </w:t>
      </w:r>
      <w:r w:rsidRPr="007A5393">
        <w:rPr>
          <w:rFonts w:ascii="Times New Roman" w:hAnsi="Times New Roman" w:cs="Times New Roman"/>
          <w:sz w:val="24"/>
          <w:szCs w:val="24"/>
        </w:rPr>
        <w:t xml:space="preserve">с. Горен чифлик </w:t>
      </w:r>
      <w:proofErr w:type="spellStart"/>
      <w:r w:rsidRPr="007A5393">
        <w:rPr>
          <w:rFonts w:ascii="Times New Roman" w:hAnsi="Times New Roman" w:cs="Times New Roman"/>
          <w:sz w:val="24"/>
          <w:szCs w:val="24"/>
          <w:lang w:val="en-US"/>
        </w:rPr>
        <w:t>представляващ</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поземлен</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имот</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 </w:t>
      </w:r>
      <w:r w:rsidRPr="007A5393">
        <w:rPr>
          <w:rFonts w:ascii="Times New Roman" w:hAnsi="Times New Roman" w:cs="Times New Roman"/>
          <w:sz w:val="24"/>
          <w:szCs w:val="24"/>
          <w:lang w:val="en-US"/>
        </w:rPr>
        <w:t>0</w:t>
      </w:r>
      <w:r w:rsidRPr="007A5393">
        <w:rPr>
          <w:rFonts w:ascii="Times New Roman" w:hAnsi="Times New Roman" w:cs="Times New Roman"/>
          <w:sz w:val="24"/>
          <w:szCs w:val="24"/>
        </w:rPr>
        <w:t xml:space="preserve">31041 </w:t>
      </w:r>
      <w:proofErr w:type="spellStart"/>
      <w:r w:rsidRPr="007A5393">
        <w:rPr>
          <w:rFonts w:ascii="Times New Roman" w:hAnsi="Times New Roman" w:cs="Times New Roman"/>
          <w:sz w:val="24"/>
          <w:szCs w:val="24"/>
          <w:lang w:val="en-US"/>
        </w:rPr>
        <w:t>по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карта</w:t>
      </w:r>
      <w:proofErr w:type="spellEnd"/>
      <w:r w:rsidRPr="007A5393">
        <w:rPr>
          <w:rFonts w:ascii="Times New Roman" w:hAnsi="Times New Roman" w:cs="Times New Roman"/>
          <w:sz w:val="24"/>
          <w:szCs w:val="24"/>
        </w:rPr>
        <w:t>та на възстановената собственост</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в с</w:t>
      </w:r>
      <w:r w:rsidRPr="007A5393">
        <w:rPr>
          <w:rFonts w:ascii="Times New Roman" w:hAnsi="Times New Roman" w:cs="Times New Roman"/>
          <w:sz w:val="24"/>
          <w:szCs w:val="24"/>
          <w:lang w:val="en-US"/>
        </w:rPr>
        <w:t>.</w:t>
      </w:r>
      <w:r w:rsidRPr="007A5393">
        <w:rPr>
          <w:rFonts w:ascii="Times New Roman" w:hAnsi="Times New Roman" w:cs="Times New Roman"/>
          <w:sz w:val="24"/>
          <w:szCs w:val="24"/>
        </w:rPr>
        <w:t xml:space="preserve"> Горен чифлик</w:t>
      </w:r>
      <w:r w:rsidRPr="007A5393">
        <w:rPr>
          <w:rFonts w:ascii="Times New Roman" w:hAnsi="Times New Roman" w:cs="Times New Roman"/>
          <w:sz w:val="24"/>
          <w:szCs w:val="24"/>
          <w:lang w:val="en-US"/>
        </w:rPr>
        <w:t>,</w:t>
      </w:r>
      <w:r w:rsidRPr="007A5393">
        <w:rPr>
          <w:rFonts w:ascii="Times New Roman" w:hAnsi="Times New Roman" w:cs="Times New Roman"/>
          <w:sz w:val="24"/>
          <w:szCs w:val="24"/>
        </w:rPr>
        <w:t xml:space="preserve"> община Долни чифлик, област Варна </w:t>
      </w:r>
      <w:r w:rsidRPr="007A5393">
        <w:rPr>
          <w:rFonts w:ascii="Times New Roman" w:hAnsi="Times New Roman" w:cs="Times New Roman"/>
          <w:sz w:val="24"/>
          <w:szCs w:val="24"/>
          <w:lang w:val="en-US"/>
        </w:rPr>
        <w:t xml:space="preserve">с </w:t>
      </w:r>
      <w:proofErr w:type="spellStart"/>
      <w:r w:rsidRPr="007A5393">
        <w:rPr>
          <w:rFonts w:ascii="Times New Roman" w:hAnsi="Times New Roman" w:cs="Times New Roman"/>
          <w:sz w:val="24"/>
          <w:szCs w:val="24"/>
          <w:lang w:val="en-US"/>
        </w:rPr>
        <w:t>площ</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1841</w:t>
      </w:r>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кв.м</w:t>
      </w:r>
      <w:proofErr w:type="spellEnd"/>
      <w:r w:rsidRPr="007A5393">
        <w:rPr>
          <w:rFonts w:ascii="Times New Roman" w:hAnsi="Times New Roman" w:cs="Times New Roman"/>
          <w:sz w:val="24"/>
          <w:szCs w:val="24"/>
          <w:lang w:val="en-US"/>
        </w:rPr>
        <w:t>,</w:t>
      </w:r>
      <w:r w:rsidRPr="007A5393">
        <w:rPr>
          <w:rFonts w:ascii="Times New Roman" w:hAnsi="Times New Roman" w:cs="Times New Roman"/>
          <w:sz w:val="24"/>
          <w:szCs w:val="24"/>
        </w:rPr>
        <w:t xml:space="preserve"> категория </w:t>
      </w:r>
      <w:r w:rsidRPr="007A5393">
        <w:rPr>
          <w:rFonts w:ascii="Times New Roman" w:hAnsi="Times New Roman" w:cs="Times New Roman"/>
          <w:sz w:val="24"/>
          <w:szCs w:val="24"/>
          <w:lang w:val="en-US"/>
        </w:rPr>
        <w:t>IV (</w:t>
      </w:r>
      <w:r w:rsidRPr="007A5393">
        <w:rPr>
          <w:rFonts w:ascii="Times New Roman" w:hAnsi="Times New Roman" w:cs="Times New Roman"/>
          <w:sz w:val="24"/>
          <w:szCs w:val="24"/>
        </w:rPr>
        <w:t>четвърта)</w:t>
      </w:r>
      <w:r w:rsidRPr="007A5393">
        <w:rPr>
          <w:rFonts w:ascii="Times New Roman" w:hAnsi="Times New Roman" w:cs="Times New Roman"/>
          <w:sz w:val="24"/>
          <w:szCs w:val="24"/>
          <w:lang w:val="en-US"/>
        </w:rPr>
        <w:t xml:space="preserve"> с </w:t>
      </w:r>
      <w:r w:rsidRPr="007A5393">
        <w:rPr>
          <w:rFonts w:ascii="Times New Roman" w:hAnsi="Times New Roman" w:cs="Times New Roman"/>
          <w:sz w:val="24"/>
          <w:szCs w:val="24"/>
        </w:rPr>
        <w:t xml:space="preserve">начин на </w:t>
      </w:r>
      <w:proofErr w:type="spellStart"/>
      <w:r w:rsidRPr="007A5393">
        <w:rPr>
          <w:rFonts w:ascii="Times New Roman" w:hAnsi="Times New Roman" w:cs="Times New Roman"/>
          <w:sz w:val="24"/>
          <w:szCs w:val="24"/>
          <w:lang w:val="en-US"/>
        </w:rPr>
        <w:t>трайно</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ползване – нива, </w:t>
      </w:r>
      <w:proofErr w:type="spellStart"/>
      <w:r w:rsidRPr="007A5393">
        <w:rPr>
          <w:rFonts w:ascii="Times New Roman" w:hAnsi="Times New Roman" w:cs="Times New Roman"/>
          <w:sz w:val="24"/>
          <w:szCs w:val="24"/>
        </w:rPr>
        <w:t>находящ</w:t>
      </w:r>
      <w:proofErr w:type="spellEnd"/>
      <w:r w:rsidRPr="007A5393">
        <w:rPr>
          <w:rFonts w:ascii="Times New Roman" w:hAnsi="Times New Roman" w:cs="Times New Roman"/>
          <w:sz w:val="24"/>
          <w:szCs w:val="24"/>
        </w:rPr>
        <w:t xml:space="preserve"> се в местност „Долен </w:t>
      </w:r>
      <w:proofErr w:type="spellStart"/>
      <w:r w:rsidRPr="007A5393">
        <w:rPr>
          <w:rFonts w:ascii="Times New Roman" w:hAnsi="Times New Roman" w:cs="Times New Roman"/>
          <w:sz w:val="24"/>
          <w:szCs w:val="24"/>
        </w:rPr>
        <w:t>кайряк</w:t>
      </w:r>
      <w:proofErr w:type="spellEnd"/>
      <w:r w:rsidRPr="007A5393">
        <w:rPr>
          <w:rFonts w:ascii="Times New Roman" w:hAnsi="Times New Roman" w:cs="Times New Roman"/>
          <w:sz w:val="24"/>
          <w:szCs w:val="24"/>
        </w:rPr>
        <w:t xml:space="preserve">“ </w:t>
      </w:r>
      <w:proofErr w:type="spellStart"/>
      <w:r w:rsidRPr="007A5393">
        <w:rPr>
          <w:rFonts w:ascii="Times New Roman" w:hAnsi="Times New Roman" w:cs="Times New Roman"/>
          <w:sz w:val="24"/>
          <w:szCs w:val="24"/>
          <w:lang w:val="en-US"/>
        </w:rPr>
        <w:t>при</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граници</w:t>
      </w:r>
      <w:proofErr w:type="spellEnd"/>
      <w:r w:rsidRPr="007A5393">
        <w:rPr>
          <w:rFonts w:ascii="Times New Roman" w:hAnsi="Times New Roman" w:cs="Times New Roman"/>
          <w:sz w:val="24"/>
          <w:szCs w:val="24"/>
        </w:rPr>
        <w:t xml:space="preserve"> на имота: поземлен имот № </w:t>
      </w:r>
      <w:r w:rsidRPr="007A5393">
        <w:rPr>
          <w:rFonts w:ascii="Times New Roman" w:hAnsi="Times New Roman" w:cs="Times New Roman"/>
          <w:sz w:val="24"/>
          <w:szCs w:val="24"/>
          <w:lang w:val="en-US"/>
        </w:rPr>
        <w:t>0</w:t>
      </w:r>
      <w:r w:rsidRPr="007A5393">
        <w:rPr>
          <w:rFonts w:ascii="Times New Roman" w:hAnsi="Times New Roman" w:cs="Times New Roman"/>
          <w:sz w:val="24"/>
          <w:szCs w:val="24"/>
        </w:rPr>
        <w:t xml:space="preserve">31007 – нива; поземлен имот № 000082 – полски път; поземлен имот № </w:t>
      </w:r>
      <w:r w:rsidRPr="007A5393">
        <w:rPr>
          <w:rFonts w:ascii="Times New Roman" w:hAnsi="Times New Roman" w:cs="Times New Roman"/>
          <w:sz w:val="24"/>
          <w:szCs w:val="24"/>
          <w:lang w:val="en-US"/>
        </w:rPr>
        <w:t>0</w:t>
      </w:r>
      <w:r w:rsidRPr="007A5393">
        <w:rPr>
          <w:rFonts w:ascii="Times New Roman" w:hAnsi="Times New Roman" w:cs="Times New Roman"/>
          <w:sz w:val="24"/>
          <w:szCs w:val="24"/>
        </w:rPr>
        <w:t>31103 – полски път.</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1.2. да</w:t>
      </w:r>
      <w:proofErr w:type="spellStart"/>
      <w:r w:rsidRPr="007A5393">
        <w:rPr>
          <w:rFonts w:ascii="Times New Roman" w:hAnsi="Times New Roman" w:cs="Times New Roman"/>
          <w:sz w:val="24"/>
          <w:szCs w:val="24"/>
          <w:lang w:val="en-US"/>
        </w:rPr>
        <w:t>ва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съгласие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община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Долни чифлик </w:t>
      </w:r>
      <w:proofErr w:type="spellStart"/>
      <w:r w:rsidRPr="007A5393">
        <w:rPr>
          <w:rFonts w:ascii="Times New Roman" w:hAnsi="Times New Roman" w:cs="Times New Roman"/>
          <w:sz w:val="24"/>
          <w:szCs w:val="24"/>
          <w:lang w:val="en-US"/>
        </w:rPr>
        <w:t>да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придобие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безвъзмездно</w:t>
      </w:r>
      <w:proofErr w:type="spellEnd"/>
      <w:r w:rsidRPr="007A5393">
        <w:rPr>
          <w:rFonts w:ascii="Times New Roman" w:hAnsi="Times New Roman" w:cs="Times New Roman"/>
          <w:sz w:val="24"/>
          <w:szCs w:val="24"/>
          <w:lang w:val="en-US"/>
        </w:rPr>
        <w:t xml:space="preserve"> в </w:t>
      </w:r>
      <w:proofErr w:type="spellStart"/>
      <w:r w:rsidRPr="007A5393">
        <w:rPr>
          <w:rFonts w:ascii="Times New Roman" w:hAnsi="Times New Roman" w:cs="Times New Roman"/>
          <w:sz w:val="24"/>
          <w:szCs w:val="24"/>
          <w:lang w:val="en-US"/>
        </w:rPr>
        <w:t>собственост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имота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подробно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описан</w:t>
      </w:r>
      <w:proofErr w:type="spellEnd"/>
      <w:r w:rsidRPr="007A5393">
        <w:rPr>
          <w:rFonts w:ascii="Times New Roman" w:hAnsi="Times New Roman" w:cs="Times New Roman"/>
          <w:sz w:val="24"/>
          <w:szCs w:val="24"/>
          <w:lang w:val="en-US"/>
        </w:rPr>
        <w:t xml:space="preserve"> в </w:t>
      </w:r>
      <w:r w:rsidRPr="007A5393">
        <w:rPr>
          <w:rFonts w:ascii="Times New Roman" w:hAnsi="Times New Roman" w:cs="Times New Roman"/>
          <w:sz w:val="24"/>
          <w:szCs w:val="24"/>
        </w:rPr>
        <w:t xml:space="preserve">т. 1.1 </w:t>
      </w:r>
      <w:proofErr w:type="spellStart"/>
      <w:r w:rsidRPr="007A5393">
        <w:rPr>
          <w:rFonts w:ascii="Times New Roman" w:hAnsi="Times New Roman" w:cs="Times New Roman"/>
          <w:sz w:val="24"/>
          <w:szCs w:val="24"/>
          <w:lang w:val="en-US"/>
        </w:rPr>
        <w:t>от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настоящото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решение</w:t>
      </w:r>
      <w:proofErr w:type="spellEnd"/>
      <w:r w:rsidRPr="007A5393">
        <w:rPr>
          <w:rFonts w:ascii="Times New Roman" w:hAnsi="Times New Roman" w:cs="Times New Roman"/>
          <w:sz w:val="24"/>
          <w:szCs w:val="24"/>
          <w:lang w:val="en-US"/>
        </w:rPr>
        <w:t>.</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1.3. </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у</w:t>
      </w:r>
      <w:proofErr w:type="spellStart"/>
      <w:r w:rsidRPr="007A5393">
        <w:rPr>
          <w:rFonts w:ascii="Times New Roman" w:hAnsi="Times New Roman" w:cs="Times New Roman"/>
          <w:sz w:val="24"/>
          <w:szCs w:val="24"/>
          <w:lang w:val="en-US"/>
        </w:rPr>
        <w:t>пълномощава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к</w:t>
      </w:r>
      <w:proofErr w:type="spellStart"/>
      <w:r w:rsidRPr="007A5393">
        <w:rPr>
          <w:rFonts w:ascii="Times New Roman" w:hAnsi="Times New Roman" w:cs="Times New Roman"/>
          <w:sz w:val="24"/>
          <w:szCs w:val="24"/>
          <w:lang w:val="en-US"/>
        </w:rPr>
        <w:t>мета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община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Долни чифлик </w:t>
      </w:r>
      <w:proofErr w:type="spellStart"/>
      <w:r w:rsidRPr="007A5393">
        <w:rPr>
          <w:rFonts w:ascii="Times New Roman" w:hAnsi="Times New Roman" w:cs="Times New Roman"/>
          <w:sz w:val="24"/>
          <w:szCs w:val="24"/>
          <w:lang w:val="en-US"/>
        </w:rPr>
        <w:t>да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внесе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мотивирано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искане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по</w:t>
      </w:r>
      <w:proofErr w:type="spellEnd"/>
      <w:r w:rsidRPr="007A5393">
        <w:rPr>
          <w:rFonts w:ascii="Times New Roman" w:hAnsi="Times New Roman" w:cs="Times New Roman"/>
          <w:sz w:val="24"/>
          <w:szCs w:val="24"/>
          <w:lang w:val="en-US"/>
        </w:rPr>
        <w:t xml:space="preserve"> т.</w:t>
      </w:r>
      <w:r w:rsidRPr="007A5393">
        <w:rPr>
          <w:rFonts w:ascii="Times New Roman" w:hAnsi="Times New Roman" w:cs="Times New Roman"/>
          <w:sz w:val="24"/>
          <w:szCs w:val="24"/>
        </w:rPr>
        <w:t xml:space="preserve"> </w:t>
      </w:r>
      <w:proofErr w:type="gramStart"/>
      <w:r w:rsidRPr="007A5393">
        <w:rPr>
          <w:rFonts w:ascii="Times New Roman" w:hAnsi="Times New Roman" w:cs="Times New Roman"/>
          <w:sz w:val="24"/>
          <w:szCs w:val="24"/>
          <w:lang w:val="en-US"/>
        </w:rPr>
        <w:t xml:space="preserve">1 </w:t>
      </w:r>
      <w:proofErr w:type="spellStart"/>
      <w:r w:rsidRPr="007A5393">
        <w:rPr>
          <w:rFonts w:ascii="Times New Roman" w:hAnsi="Times New Roman" w:cs="Times New Roman"/>
          <w:sz w:val="24"/>
          <w:szCs w:val="24"/>
          <w:lang w:val="en-US"/>
        </w:rPr>
        <w:t>от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настоящото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решение</w:t>
      </w:r>
      <w:proofErr w:type="spellEnd"/>
      <w:r w:rsidRPr="007A5393">
        <w:rPr>
          <w:rFonts w:ascii="Times New Roman" w:hAnsi="Times New Roman" w:cs="Times New Roman"/>
          <w:sz w:val="24"/>
          <w:szCs w:val="24"/>
          <w:lang w:val="en-US"/>
        </w:rPr>
        <w:t>.</w:t>
      </w:r>
      <w:proofErr w:type="gramEnd"/>
    </w:p>
    <w:p w:rsidR="007A5393" w:rsidRPr="007A5393" w:rsidRDefault="007A5393" w:rsidP="007A5393">
      <w:pPr>
        <w:numPr>
          <w:ilvl w:val="1"/>
          <w:numId w:val="49"/>
        </w:numPr>
        <w:rPr>
          <w:rFonts w:ascii="Times New Roman" w:hAnsi="Times New Roman" w:cs="Times New Roman"/>
          <w:sz w:val="24"/>
          <w:szCs w:val="24"/>
        </w:rPr>
      </w:pP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в</w:t>
      </w:r>
      <w:proofErr w:type="spellStart"/>
      <w:r w:rsidRPr="007A5393">
        <w:rPr>
          <w:rFonts w:ascii="Times New Roman" w:hAnsi="Times New Roman" w:cs="Times New Roman"/>
          <w:sz w:val="24"/>
          <w:szCs w:val="24"/>
          <w:lang w:val="en-US"/>
        </w:rPr>
        <w:t>ъзлага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к</w:t>
      </w:r>
      <w:proofErr w:type="spellStart"/>
      <w:r w:rsidRPr="007A5393">
        <w:rPr>
          <w:rFonts w:ascii="Times New Roman" w:hAnsi="Times New Roman" w:cs="Times New Roman"/>
          <w:sz w:val="24"/>
          <w:szCs w:val="24"/>
          <w:lang w:val="en-US"/>
        </w:rPr>
        <w:t>мета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община</w:t>
      </w:r>
      <w:proofErr w:type="spellEnd"/>
      <w:r w:rsidRPr="007A5393">
        <w:rPr>
          <w:rFonts w:ascii="Times New Roman" w:hAnsi="Times New Roman" w:cs="Times New Roman"/>
          <w:sz w:val="24"/>
          <w:szCs w:val="24"/>
        </w:rPr>
        <w:t xml:space="preserve"> Долни чифлик</w:t>
      </w:r>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след</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решението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Министерски</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съвет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Република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България</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искането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по</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т. 1.1</w:t>
      </w:r>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настоящото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решение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да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предприеме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необходимите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действия</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сключване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договор</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безвъзмездно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прехвърляне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собствеността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върху</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имот</w:t>
      </w:r>
      <w:proofErr w:type="spellEnd"/>
      <w:r w:rsidRPr="007A5393">
        <w:rPr>
          <w:rFonts w:ascii="Times New Roman" w:hAnsi="Times New Roman" w:cs="Times New Roman"/>
          <w:sz w:val="24"/>
          <w:szCs w:val="24"/>
        </w:rPr>
        <w:t>а</w:t>
      </w:r>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подробно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описан</w:t>
      </w:r>
      <w:proofErr w:type="spellEnd"/>
      <w:r w:rsidRPr="007A5393">
        <w:rPr>
          <w:rFonts w:ascii="Times New Roman" w:hAnsi="Times New Roman" w:cs="Times New Roman"/>
          <w:sz w:val="24"/>
          <w:szCs w:val="24"/>
          <w:lang w:val="en-US"/>
        </w:rPr>
        <w:t xml:space="preserve"> в </w:t>
      </w:r>
      <w:proofErr w:type="spellStart"/>
      <w:r w:rsidRPr="007A5393">
        <w:rPr>
          <w:rFonts w:ascii="Times New Roman" w:hAnsi="Times New Roman" w:cs="Times New Roman"/>
          <w:sz w:val="24"/>
          <w:szCs w:val="24"/>
          <w:lang w:val="en-US"/>
        </w:rPr>
        <w:t>същата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точка</w:t>
      </w:r>
      <w:proofErr w:type="spellEnd"/>
      <w:r w:rsidRPr="007A5393">
        <w:rPr>
          <w:rFonts w:ascii="Times New Roman" w:hAnsi="Times New Roman" w:cs="Times New Roman"/>
          <w:sz w:val="24"/>
          <w:szCs w:val="24"/>
          <w:lang w:val="en-US"/>
        </w:rPr>
        <w:t>.</w:t>
      </w:r>
    </w:p>
    <w:p w:rsidR="009B4101" w:rsidRPr="00397C2C" w:rsidRDefault="009B4101" w:rsidP="00397C2C">
      <w:pPr>
        <w:rPr>
          <w:rFonts w:ascii="Times New Roman" w:hAnsi="Times New Roman" w:cs="Times New Roman"/>
          <w:sz w:val="24"/>
          <w:szCs w:val="24"/>
          <w:lang w:val="en-US"/>
        </w:rPr>
      </w:pPr>
    </w:p>
    <w:p w:rsidR="009B4101" w:rsidRPr="007A5393" w:rsidRDefault="007A5393" w:rsidP="009B4101">
      <w:pP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РЕШЕНИЕ № </w:t>
      </w:r>
      <w:r>
        <w:rPr>
          <w:rFonts w:ascii="Times New Roman" w:hAnsi="Times New Roman" w:cs="Times New Roman"/>
          <w:b/>
          <w:sz w:val="24"/>
          <w:szCs w:val="24"/>
          <w:lang w:val="en-US"/>
        </w:rPr>
        <w:t>420</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На основание чл. 21, ал. 2 във връзка с чл. 21, ал. 1, т. 8 от Закона за местното самоуправление и местната администрация и чл. 12, ал. 3  от Закона за общинската собственост, дава съгласие да бъдат безвъзмездно предоста</w:t>
      </w:r>
      <w:r>
        <w:rPr>
          <w:rFonts w:ascii="Times New Roman" w:hAnsi="Times New Roman" w:cs="Times New Roman"/>
          <w:sz w:val="24"/>
          <w:szCs w:val="24"/>
        </w:rPr>
        <w:t xml:space="preserve">вени за управление за срок от </w:t>
      </w:r>
      <w:r>
        <w:rPr>
          <w:rFonts w:ascii="Times New Roman" w:hAnsi="Times New Roman" w:cs="Times New Roman"/>
          <w:sz w:val="24"/>
          <w:szCs w:val="24"/>
          <w:lang w:val="en-US"/>
        </w:rPr>
        <w:t>5</w:t>
      </w:r>
      <w:r>
        <w:rPr>
          <w:rFonts w:ascii="Times New Roman" w:hAnsi="Times New Roman" w:cs="Times New Roman"/>
          <w:sz w:val="24"/>
          <w:szCs w:val="24"/>
        </w:rPr>
        <w:t xml:space="preserve"> (пет</w:t>
      </w:r>
      <w:r w:rsidRPr="007A5393">
        <w:rPr>
          <w:rFonts w:ascii="Times New Roman" w:hAnsi="Times New Roman" w:cs="Times New Roman"/>
          <w:sz w:val="24"/>
          <w:szCs w:val="24"/>
        </w:rPr>
        <w:t xml:space="preserve">) години на помещение № 1 с площ 10 кв.м. и помещение № 2 с площ 14.20 кв.м. в сграда – общинска собственост, </w:t>
      </w:r>
      <w:proofErr w:type="spellStart"/>
      <w:r w:rsidRPr="007A5393">
        <w:rPr>
          <w:rFonts w:ascii="Times New Roman" w:hAnsi="Times New Roman" w:cs="Times New Roman"/>
          <w:sz w:val="24"/>
          <w:szCs w:val="24"/>
        </w:rPr>
        <w:t>находяща</w:t>
      </w:r>
      <w:proofErr w:type="spellEnd"/>
      <w:r w:rsidRPr="007A5393">
        <w:rPr>
          <w:rFonts w:ascii="Times New Roman" w:hAnsi="Times New Roman" w:cs="Times New Roman"/>
          <w:sz w:val="24"/>
          <w:szCs w:val="24"/>
        </w:rPr>
        <w:t xml:space="preserve"> се в УПИ ХХІІІ-640 в кв. 50 по регулационния план на гр. Долни чифлик, община Долни чифлик, област Варна, съгласно АОС № 160 от 24.03.2000 г. на Регионална дирекция по горите – Варна, с ЕИК 000071129  и  адрес гр. Варна, ул. „Радко </w:t>
      </w:r>
      <w:proofErr w:type="spellStart"/>
      <w:r w:rsidRPr="007A5393">
        <w:rPr>
          <w:rFonts w:ascii="Times New Roman" w:hAnsi="Times New Roman" w:cs="Times New Roman"/>
          <w:sz w:val="24"/>
          <w:szCs w:val="24"/>
        </w:rPr>
        <w:t>Димитриев</w:t>
      </w:r>
      <w:proofErr w:type="spellEnd"/>
      <w:r w:rsidRPr="007A5393">
        <w:rPr>
          <w:rFonts w:ascii="Times New Roman" w:hAnsi="Times New Roman" w:cs="Times New Roman"/>
          <w:sz w:val="24"/>
          <w:szCs w:val="24"/>
        </w:rPr>
        <w:t>” № 10.</w:t>
      </w:r>
    </w:p>
    <w:p w:rsidR="00281C33" w:rsidRDefault="00281C33" w:rsidP="00281C33">
      <w:pPr>
        <w:rPr>
          <w:rFonts w:ascii="Times New Roman" w:hAnsi="Times New Roman" w:cs="Times New Roman"/>
          <w:b/>
          <w:sz w:val="24"/>
          <w:szCs w:val="24"/>
          <w:lang w:val="en-US"/>
        </w:rPr>
      </w:pPr>
    </w:p>
    <w:p w:rsidR="009B4101" w:rsidRPr="007A5393" w:rsidRDefault="007A5393" w:rsidP="009B4101">
      <w:pPr>
        <w:rPr>
          <w:rFonts w:ascii="Times New Roman" w:hAnsi="Times New Roman" w:cs="Times New Roman"/>
          <w:b/>
          <w:sz w:val="24"/>
          <w:szCs w:val="24"/>
        </w:rPr>
      </w:pPr>
      <w:r>
        <w:rPr>
          <w:rFonts w:ascii="Times New Roman" w:hAnsi="Times New Roman" w:cs="Times New Roman"/>
          <w:b/>
          <w:sz w:val="24"/>
          <w:szCs w:val="24"/>
        </w:rPr>
        <w:t>РЕШЕНИЕ № 421</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1.На основание чл. 21, ал. 2 във връзка с чл. 21, ал. 1, т. 8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2017 г в раздел „3.7. Продажба на нежилищни имоти“  точка 5. УПИ </w:t>
      </w:r>
      <w:r w:rsidRPr="007A5393">
        <w:rPr>
          <w:rFonts w:ascii="Times New Roman" w:hAnsi="Times New Roman" w:cs="Times New Roman"/>
          <w:sz w:val="24"/>
          <w:szCs w:val="24"/>
          <w:lang w:val="en-US"/>
        </w:rPr>
        <w:t>IV</w:t>
      </w:r>
      <w:r w:rsidRPr="007A5393">
        <w:rPr>
          <w:rFonts w:ascii="Times New Roman" w:hAnsi="Times New Roman" w:cs="Times New Roman"/>
          <w:sz w:val="24"/>
          <w:szCs w:val="24"/>
        </w:rPr>
        <w:t>- бензиностанция в кв. 37, урегулиран застроен поземлен имот с площ 4480 кв.м. в едно със сграда - бензиностанция със застроена площ 44.10 кв.м. и козирка с площ 192 кв.м.  (АЧОС № 255 от 11.12.2007 г.).</w:t>
      </w:r>
    </w:p>
    <w:p w:rsidR="00397C2C" w:rsidRPr="00397C2C" w:rsidRDefault="00397C2C" w:rsidP="00397C2C">
      <w:pPr>
        <w:ind w:left="1080"/>
        <w:rPr>
          <w:rFonts w:ascii="Times New Roman" w:hAnsi="Times New Roman" w:cs="Times New Roman"/>
          <w:sz w:val="24"/>
          <w:szCs w:val="24"/>
          <w:lang w:val="ru-RU"/>
        </w:rPr>
      </w:pPr>
    </w:p>
    <w:p w:rsidR="009B4101" w:rsidRPr="007A5393" w:rsidRDefault="007A5393" w:rsidP="009B4101">
      <w:pPr>
        <w:rPr>
          <w:rFonts w:ascii="Times New Roman" w:hAnsi="Times New Roman" w:cs="Times New Roman"/>
          <w:b/>
          <w:sz w:val="24"/>
          <w:szCs w:val="24"/>
        </w:rPr>
      </w:pPr>
      <w:r>
        <w:rPr>
          <w:rFonts w:ascii="Times New Roman" w:hAnsi="Times New Roman" w:cs="Times New Roman"/>
          <w:b/>
          <w:sz w:val="24"/>
          <w:szCs w:val="24"/>
        </w:rPr>
        <w:t>РЕШЕНИЕ № 422</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2.На основание чл. 21, ал. 2 във връзка с чл. 21, ал. 1, т. 8 от Закона за местното самоуправление и местната администрация, чл. 35, ал.</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1, чл. 41, ал. 2 от Закона за общинската собственост, чл. 4</w:t>
      </w:r>
      <w:r w:rsidRPr="007A5393">
        <w:rPr>
          <w:rFonts w:ascii="Times New Roman" w:hAnsi="Times New Roman" w:cs="Times New Roman"/>
          <w:sz w:val="24"/>
          <w:szCs w:val="24"/>
          <w:lang w:val="ru-RU"/>
        </w:rPr>
        <w:t>5</w:t>
      </w:r>
      <w:r w:rsidRPr="007A5393">
        <w:rPr>
          <w:rFonts w:ascii="Times New Roman" w:hAnsi="Times New Roman" w:cs="Times New Roman"/>
          <w:sz w:val="24"/>
          <w:szCs w:val="24"/>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84 900.00 (осемдесет и четири хиляди и деветстотин) лева без ДДС и я определя за начална продажна тръжна цена на УПИ </w:t>
      </w:r>
      <w:r w:rsidRPr="007A5393">
        <w:rPr>
          <w:rFonts w:ascii="Times New Roman" w:hAnsi="Times New Roman" w:cs="Times New Roman"/>
          <w:sz w:val="24"/>
          <w:szCs w:val="24"/>
          <w:lang w:val="en-US"/>
        </w:rPr>
        <w:t>IV-</w:t>
      </w:r>
      <w:r w:rsidRPr="007A5393">
        <w:rPr>
          <w:rFonts w:ascii="Times New Roman" w:hAnsi="Times New Roman" w:cs="Times New Roman"/>
          <w:sz w:val="24"/>
          <w:szCs w:val="24"/>
        </w:rPr>
        <w:t>бензиностанция</w:t>
      </w:r>
      <w:r w:rsidRPr="007A5393">
        <w:rPr>
          <w:rFonts w:ascii="Times New Roman" w:hAnsi="Times New Roman" w:cs="Times New Roman"/>
          <w:sz w:val="24"/>
          <w:szCs w:val="24"/>
          <w:lang w:val="ru-RU"/>
        </w:rPr>
        <w:t xml:space="preserve"> в кв. 37</w:t>
      </w:r>
      <w:r w:rsidRPr="007A5393">
        <w:rPr>
          <w:rFonts w:ascii="Times New Roman" w:hAnsi="Times New Roman" w:cs="Times New Roman"/>
          <w:sz w:val="24"/>
          <w:szCs w:val="24"/>
        </w:rPr>
        <w:t xml:space="preserve"> при граници на имота: улица </w:t>
      </w:r>
      <w:proofErr w:type="gramStart"/>
      <w:r w:rsidRPr="007A5393">
        <w:rPr>
          <w:rFonts w:ascii="Times New Roman" w:hAnsi="Times New Roman" w:cs="Times New Roman"/>
          <w:sz w:val="24"/>
          <w:szCs w:val="24"/>
        </w:rPr>
        <w:t>ОК</w:t>
      </w:r>
      <w:proofErr w:type="gramEnd"/>
      <w:r w:rsidRPr="007A5393">
        <w:rPr>
          <w:rFonts w:ascii="Times New Roman" w:hAnsi="Times New Roman" w:cs="Times New Roman"/>
          <w:sz w:val="24"/>
          <w:szCs w:val="24"/>
        </w:rPr>
        <w:t xml:space="preserve"> 520-521, улица ОК 279-519, улица ОК 519-520.</w:t>
      </w:r>
    </w:p>
    <w:p w:rsidR="007C5C64" w:rsidRPr="005608FB" w:rsidRDefault="007C5C64" w:rsidP="005608FB">
      <w:pPr>
        <w:rPr>
          <w:rFonts w:ascii="Times New Roman" w:hAnsi="Times New Roman" w:cs="Times New Roman"/>
          <w:sz w:val="24"/>
          <w:szCs w:val="24"/>
          <w:lang w:val="en-US"/>
        </w:rPr>
      </w:pPr>
    </w:p>
    <w:p w:rsidR="009B4101" w:rsidRPr="007A5393" w:rsidRDefault="007A5393" w:rsidP="009B4101">
      <w:pPr>
        <w:rPr>
          <w:rFonts w:ascii="Times New Roman" w:hAnsi="Times New Roman" w:cs="Times New Roman"/>
          <w:b/>
          <w:sz w:val="24"/>
          <w:szCs w:val="24"/>
        </w:rPr>
      </w:pPr>
      <w:r>
        <w:rPr>
          <w:rFonts w:ascii="Times New Roman" w:hAnsi="Times New Roman" w:cs="Times New Roman"/>
          <w:b/>
          <w:sz w:val="24"/>
          <w:szCs w:val="24"/>
        </w:rPr>
        <w:t>РЕШЕНИЕ № 423</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1.На основание </w:t>
      </w:r>
      <w:proofErr w:type="spellStart"/>
      <w:r w:rsidRPr="007A5393">
        <w:rPr>
          <w:rFonts w:ascii="Times New Roman" w:hAnsi="Times New Roman" w:cs="Times New Roman"/>
          <w:sz w:val="24"/>
          <w:szCs w:val="24"/>
        </w:rPr>
        <w:t>чл</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.21, ал.</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2 във връзка с чл. 21, ал. 1, т. 8 от Закона за местното самоуправление и местната администрация и чл. 8, ал. 9 от Закона за общинска собственост парцел </w:t>
      </w:r>
      <w:r w:rsidRPr="007A5393">
        <w:rPr>
          <w:rFonts w:ascii="Times New Roman" w:hAnsi="Times New Roman" w:cs="Times New Roman"/>
          <w:sz w:val="24"/>
          <w:szCs w:val="24"/>
          <w:lang w:val="en-US"/>
        </w:rPr>
        <w:t>VII</w:t>
      </w:r>
      <w:r w:rsidRPr="007A5393">
        <w:rPr>
          <w:rFonts w:ascii="Times New Roman" w:hAnsi="Times New Roman" w:cs="Times New Roman"/>
          <w:sz w:val="24"/>
          <w:szCs w:val="24"/>
        </w:rPr>
        <w:t>-991</w:t>
      </w:r>
      <w:r w:rsidRPr="007A5393">
        <w:rPr>
          <w:rFonts w:ascii="Times New Roman" w:hAnsi="Times New Roman" w:cs="Times New Roman"/>
          <w:sz w:val="24"/>
          <w:szCs w:val="24"/>
          <w:lang w:val="ru-RU"/>
        </w:rPr>
        <w:t xml:space="preserve">, </w:t>
      </w:r>
      <w:r w:rsidRPr="007A5393">
        <w:rPr>
          <w:rFonts w:ascii="Times New Roman" w:hAnsi="Times New Roman" w:cs="Times New Roman"/>
          <w:sz w:val="24"/>
          <w:szCs w:val="24"/>
        </w:rPr>
        <w:t>кв.19  с площ 888 кв. м. по регулационния план на гр. Долни чифлик (АЧОС № 1530/20.03.2017 г.) да бъде включен в Годишната програма за управление и разпореждане с имоти - общинска собственост през 2017 г. в точка 4 ”Имоти за продажба”, т. 3.9 „ Продажба на земя – частна общинска собственост на собственика на законно построена върху нея сграда по чл. 35, ал. 3 от ЗОС”</w:t>
      </w:r>
    </w:p>
    <w:p w:rsidR="00D23BD2" w:rsidRDefault="00D23BD2" w:rsidP="001A09D7">
      <w:pPr>
        <w:rPr>
          <w:rFonts w:ascii="Times New Roman" w:hAnsi="Times New Roman" w:cs="Times New Roman"/>
          <w:b/>
          <w:sz w:val="24"/>
          <w:szCs w:val="24"/>
          <w:lang w:val="en-US"/>
        </w:rPr>
      </w:pPr>
    </w:p>
    <w:p w:rsidR="00880734" w:rsidRDefault="00880734" w:rsidP="001A09D7">
      <w:pPr>
        <w:rPr>
          <w:rFonts w:ascii="Times New Roman" w:hAnsi="Times New Roman" w:cs="Times New Roman"/>
          <w:b/>
          <w:sz w:val="24"/>
          <w:szCs w:val="24"/>
          <w:lang w:val="en-US"/>
        </w:rPr>
      </w:pPr>
    </w:p>
    <w:p w:rsidR="00880734" w:rsidRDefault="00880734" w:rsidP="001A09D7">
      <w:pPr>
        <w:rPr>
          <w:rFonts w:ascii="Times New Roman" w:hAnsi="Times New Roman" w:cs="Times New Roman"/>
          <w:b/>
          <w:sz w:val="24"/>
          <w:szCs w:val="24"/>
          <w:lang w:val="en-US"/>
        </w:rPr>
      </w:pPr>
    </w:p>
    <w:p w:rsidR="009B4101" w:rsidRPr="007A5393" w:rsidRDefault="007A5393" w:rsidP="009B4101">
      <w:pPr>
        <w:rPr>
          <w:rFonts w:ascii="Times New Roman" w:hAnsi="Times New Roman" w:cs="Times New Roman"/>
          <w:b/>
          <w:sz w:val="24"/>
          <w:szCs w:val="24"/>
        </w:rPr>
      </w:pPr>
      <w:r>
        <w:rPr>
          <w:rFonts w:ascii="Times New Roman" w:hAnsi="Times New Roman" w:cs="Times New Roman"/>
          <w:b/>
          <w:sz w:val="24"/>
          <w:szCs w:val="24"/>
        </w:rPr>
        <w:t>РЕШЕНИЕ № 424</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2.</w:t>
      </w:r>
      <w:proofErr w:type="spellStart"/>
      <w:r w:rsidRPr="007A5393">
        <w:rPr>
          <w:rFonts w:ascii="Times New Roman" w:hAnsi="Times New Roman" w:cs="Times New Roman"/>
          <w:sz w:val="24"/>
          <w:szCs w:val="24"/>
          <w:lang w:val="en-US"/>
        </w:rPr>
        <w:t>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основание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чл</w:t>
      </w:r>
      <w:proofErr w:type="spell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21, </w:t>
      </w:r>
      <w:proofErr w:type="spellStart"/>
      <w:r w:rsidRPr="007A5393">
        <w:rPr>
          <w:rFonts w:ascii="Times New Roman" w:hAnsi="Times New Roman" w:cs="Times New Roman"/>
          <w:sz w:val="24"/>
          <w:szCs w:val="24"/>
          <w:lang w:val="en-US"/>
        </w:rPr>
        <w:t>ал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2 </w:t>
      </w:r>
      <w:proofErr w:type="spellStart"/>
      <w:r w:rsidRPr="007A5393">
        <w:rPr>
          <w:rFonts w:ascii="Times New Roman" w:hAnsi="Times New Roman" w:cs="Times New Roman"/>
          <w:sz w:val="24"/>
          <w:szCs w:val="24"/>
          <w:lang w:val="en-US"/>
        </w:rPr>
        <w:t>във</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връзка</w:t>
      </w:r>
      <w:proofErr w:type="spellEnd"/>
      <w:r w:rsidRPr="007A5393">
        <w:rPr>
          <w:rFonts w:ascii="Times New Roman" w:hAnsi="Times New Roman" w:cs="Times New Roman"/>
          <w:sz w:val="24"/>
          <w:szCs w:val="24"/>
          <w:lang w:val="en-US"/>
        </w:rPr>
        <w:t xml:space="preserve"> с </w:t>
      </w:r>
      <w:proofErr w:type="spellStart"/>
      <w:r w:rsidRPr="007A5393">
        <w:rPr>
          <w:rFonts w:ascii="Times New Roman" w:hAnsi="Times New Roman" w:cs="Times New Roman"/>
          <w:sz w:val="24"/>
          <w:szCs w:val="24"/>
          <w:lang w:val="en-US"/>
        </w:rPr>
        <w:t>чл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21, </w:t>
      </w:r>
      <w:proofErr w:type="spellStart"/>
      <w:r w:rsidRPr="007A5393">
        <w:rPr>
          <w:rFonts w:ascii="Times New Roman" w:hAnsi="Times New Roman" w:cs="Times New Roman"/>
          <w:sz w:val="24"/>
          <w:szCs w:val="24"/>
          <w:lang w:val="en-US"/>
        </w:rPr>
        <w:t>ал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1, т. 8 </w:t>
      </w:r>
      <w:proofErr w:type="spellStart"/>
      <w:r w:rsidRPr="007A5393">
        <w:rPr>
          <w:rFonts w:ascii="Times New Roman" w:hAnsi="Times New Roman" w:cs="Times New Roman"/>
          <w:sz w:val="24"/>
          <w:szCs w:val="24"/>
          <w:lang w:val="en-US"/>
        </w:rPr>
        <w:t>от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Закона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местното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самоуправление</w:t>
      </w:r>
      <w:proofErr w:type="spellEnd"/>
      <w:r w:rsidRPr="007A5393">
        <w:rPr>
          <w:rFonts w:ascii="Times New Roman" w:hAnsi="Times New Roman" w:cs="Times New Roman"/>
          <w:sz w:val="24"/>
          <w:szCs w:val="24"/>
          <w:lang w:val="en-US"/>
        </w:rPr>
        <w:t xml:space="preserve"> и </w:t>
      </w:r>
      <w:proofErr w:type="spellStart"/>
      <w:r w:rsidRPr="007A5393">
        <w:rPr>
          <w:rFonts w:ascii="Times New Roman" w:hAnsi="Times New Roman" w:cs="Times New Roman"/>
          <w:sz w:val="24"/>
          <w:szCs w:val="24"/>
          <w:lang w:val="en-US"/>
        </w:rPr>
        <w:t>местната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администрация</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чл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35, </w:t>
      </w:r>
      <w:proofErr w:type="spellStart"/>
      <w:r w:rsidRPr="007A5393">
        <w:rPr>
          <w:rFonts w:ascii="Times New Roman" w:hAnsi="Times New Roman" w:cs="Times New Roman"/>
          <w:sz w:val="24"/>
          <w:szCs w:val="24"/>
          <w:lang w:val="en-US"/>
        </w:rPr>
        <w:t>ал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3</w:t>
      </w:r>
      <w:r w:rsidRPr="007A5393">
        <w:rPr>
          <w:rFonts w:ascii="Times New Roman" w:hAnsi="Times New Roman" w:cs="Times New Roman"/>
          <w:sz w:val="24"/>
          <w:szCs w:val="24"/>
        </w:rPr>
        <w:t xml:space="preserve"> и </w:t>
      </w:r>
      <w:proofErr w:type="spellStart"/>
      <w:r w:rsidRPr="007A5393">
        <w:rPr>
          <w:rFonts w:ascii="Times New Roman" w:hAnsi="Times New Roman" w:cs="Times New Roman"/>
          <w:sz w:val="24"/>
          <w:szCs w:val="24"/>
          <w:lang w:val="en-US"/>
        </w:rPr>
        <w:t>чл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41, </w:t>
      </w:r>
      <w:proofErr w:type="spellStart"/>
      <w:r w:rsidRPr="007A5393">
        <w:rPr>
          <w:rFonts w:ascii="Times New Roman" w:hAnsi="Times New Roman" w:cs="Times New Roman"/>
          <w:sz w:val="24"/>
          <w:szCs w:val="24"/>
          <w:lang w:val="en-US"/>
        </w:rPr>
        <w:t>ал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2 </w:t>
      </w:r>
      <w:proofErr w:type="spellStart"/>
      <w:r w:rsidRPr="007A5393">
        <w:rPr>
          <w:rFonts w:ascii="Times New Roman" w:hAnsi="Times New Roman" w:cs="Times New Roman"/>
          <w:sz w:val="24"/>
          <w:szCs w:val="24"/>
          <w:lang w:val="en-US"/>
        </w:rPr>
        <w:t>от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Закона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общинската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собственост</w:t>
      </w:r>
      <w:proofErr w:type="spellEnd"/>
      <w:r w:rsidRPr="007A5393">
        <w:rPr>
          <w:rFonts w:ascii="Times New Roman" w:hAnsi="Times New Roman" w:cs="Times New Roman"/>
          <w:sz w:val="24"/>
          <w:szCs w:val="24"/>
          <w:lang w:val="en-US"/>
        </w:rPr>
        <w:t xml:space="preserve"> и </w:t>
      </w:r>
      <w:proofErr w:type="spellStart"/>
      <w:r w:rsidRPr="007A5393">
        <w:rPr>
          <w:rFonts w:ascii="Times New Roman" w:hAnsi="Times New Roman" w:cs="Times New Roman"/>
          <w:sz w:val="24"/>
          <w:szCs w:val="24"/>
          <w:lang w:val="en-US"/>
        </w:rPr>
        <w:t>чл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48, </w:t>
      </w:r>
      <w:proofErr w:type="spellStart"/>
      <w:r w:rsidRPr="007A5393">
        <w:rPr>
          <w:rFonts w:ascii="Times New Roman" w:hAnsi="Times New Roman" w:cs="Times New Roman"/>
          <w:sz w:val="24"/>
          <w:szCs w:val="24"/>
          <w:lang w:val="en-US"/>
        </w:rPr>
        <w:t>ал</w:t>
      </w:r>
      <w:proofErr w:type="spellEnd"/>
      <w:r w:rsidRPr="007A5393">
        <w:rPr>
          <w:rFonts w:ascii="Times New Roman" w:hAnsi="Times New Roman" w:cs="Times New Roman"/>
          <w:sz w:val="24"/>
          <w:szCs w:val="24"/>
          <w:lang w:val="en-US"/>
        </w:rPr>
        <w:t>.</w:t>
      </w:r>
      <w:proofErr w:type="gramEnd"/>
      <w:r w:rsidRPr="007A5393">
        <w:rPr>
          <w:rFonts w:ascii="Times New Roman" w:hAnsi="Times New Roman" w:cs="Times New Roman"/>
          <w:sz w:val="24"/>
          <w:szCs w:val="24"/>
          <w:lang w:val="en-US"/>
        </w:rPr>
        <w:t xml:space="preserve"> </w:t>
      </w:r>
      <w:proofErr w:type="gramStart"/>
      <w:r w:rsidRPr="007A5393">
        <w:rPr>
          <w:rFonts w:ascii="Times New Roman" w:hAnsi="Times New Roman" w:cs="Times New Roman"/>
          <w:sz w:val="24"/>
          <w:szCs w:val="24"/>
          <w:lang w:val="en-US"/>
        </w:rPr>
        <w:t xml:space="preserve">1 </w:t>
      </w:r>
      <w:proofErr w:type="spellStart"/>
      <w:r w:rsidRPr="007A5393">
        <w:rPr>
          <w:rFonts w:ascii="Times New Roman" w:hAnsi="Times New Roman" w:cs="Times New Roman"/>
          <w:sz w:val="24"/>
          <w:szCs w:val="24"/>
          <w:lang w:val="en-US"/>
        </w:rPr>
        <w:t>от</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Наредбата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реда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за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придобиване</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управление</w:t>
      </w:r>
      <w:proofErr w:type="spellEnd"/>
      <w:r w:rsidRPr="007A5393">
        <w:rPr>
          <w:rFonts w:ascii="Times New Roman" w:hAnsi="Times New Roman" w:cs="Times New Roman"/>
          <w:sz w:val="24"/>
          <w:szCs w:val="24"/>
          <w:lang w:val="en-US"/>
        </w:rPr>
        <w:t xml:space="preserve"> и </w:t>
      </w:r>
      <w:proofErr w:type="spellStart"/>
      <w:r w:rsidRPr="007A5393">
        <w:rPr>
          <w:rFonts w:ascii="Times New Roman" w:hAnsi="Times New Roman" w:cs="Times New Roman"/>
          <w:sz w:val="24"/>
          <w:szCs w:val="24"/>
          <w:lang w:val="en-US"/>
        </w:rPr>
        <w:t>разпореждане</w:t>
      </w:r>
      <w:proofErr w:type="spellEnd"/>
      <w:r w:rsidRPr="007A5393">
        <w:rPr>
          <w:rFonts w:ascii="Times New Roman" w:hAnsi="Times New Roman" w:cs="Times New Roman"/>
          <w:sz w:val="24"/>
          <w:szCs w:val="24"/>
          <w:lang w:val="en-US"/>
        </w:rPr>
        <w:t xml:space="preserve"> с </w:t>
      </w:r>
      <w:proofErr w:type="spellStart"/>
      <w:r w:rsidRPr="007A5393">
        <w:rPr>
          <w:rFonts w:ascii="Times New Roman" w:hAnsi="Times New Roman" w:cs="Times New Roman"/>
          <w:sz w:val="24"/>
          <w:szCs w:val="24"/>
          <w:lang w:val="en-US"/>
        </w:rPr>
        <w:t>общинско</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имущество</w:t>
      </w:r>
      <w:proofErr w:type="spellEnd"/>
      <w:r w:rsidRPr="007A5393">
        <w:rPr>
          <w:rFonts w:ascii="Times New Roman" w:hAnsi="Times New Roman" w:cs="Times New Roman"/>
          <w:sz w:val="24"/>
          <w:szCs w:val="24"/>
          <w:lang w:val="en-US"/>
        </w:rPr>
        <w:t xml:space="preserve"> в </w:t>
      </w:r>
      <w:proofErr w:type="spellStart"/>
      <w:r w:rsidRPr="007A5393">
        <w:rPr>
          <w:rFonts w:ascii="Times New Roman" w:hAnsi="Times New Roman" w:cs="Times New Roman"/>
          <w:sz w:val="24"/>
          <w:szCs w:val="24"/>
          <w:lang w:val="en-US"/>
        </w:rPr>
        <w:t>Община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Долни</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чифлик</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 xml:space="preserve">дава съгласие за продажба на имот парцел </w:t>
      </w:r>
      <w:r w:rsidRPr="007A5393">
        <w:rPr>
          <w:rFonts w:ascii="Times New Roman" w:hAnsi="Times New Roman" w:cs="Times New Roman"/>
          <w:sz w:val="24"/>
          <w:szCs w:val="24"/>
          <w:lang w:val="en-US"/>
        </w:rPr>
        <w:t>VII</w:t>
      </w:r>
      <w:r w:rsidRPr="007A5393">
        <w:rPr>
          <w:rFonts w:ascii="Times New Roman" w:hAnsi="Times New Roman" w:cs="Times New Roman"/>
          <w:sz w:val="24"/>
          <w:szCs w:val="24"/>
        </w:rPr>
        <w:t>-991</w:t>
      </w:r>
      <w:r w:rsidRPr="007A5393">
        <w:rPr>
          <w:rFonts w:ascii="Times New Roman" w:hAnsi="Times New Roman" w:cs="Times New Roman"/>
          <w:sz w:val="24"/>
          <w:szCs w:val="24"/>
          <w:lang w:val="ru-RU"/>
        </w:rPr>
        <w:t xml:space="preserve">, </w:t>
      </w:r>
      <w:r w:rsidRPr="007A5393">
        <w:rPr>
          <w:rFonts w:ascii="Times New Roman" w:hAnsi="Times New Roman" w:cs="Times New Roman"/>
          <w:sz w:val="24"/>
          <w:szCs w:val="24"/>
        </w:rPr>
        <w:t>кв.19 по регулационния план на гр.</w:t>
      </w:r>
      <w:proofErr w:type="gramEnd"/>
      <w:r w:rsidRPr="007A5393">
        <w:rPr>
          <w:rFonts w:ascii="Times New Roman" w:hAnsi="Times New Roman" w:cs="Times New Roman"/>
          <w:sz w:val="24"/>
          <w:szCs w:val="24"/>
        </w:rPr>
        <w:t xml:space="preserve"> Долни чифлик, </w:t>
      </w:r>
      <w:proofErr w:type="spellStart"/>
      <w:r w:rsidRPr="007A5393">
        <w:rPr>
          <w:rFonts w:ascii="Times New Roman" w:hAnsi="Times New Roman" w:cs="Times New Roman"/>
          <w:sz w:val="24"/>
          <w:szCs w:val="24"/>
        </w:rPr>
        <w:t>обл</w:t>
      </w:r>
      <w:proofErr w:type="spellEnd"/>
      <w:r w:rsidRPr="007A5393">
        <w:rPr>
          <w:rFonts w:ascii="Times New Roman" w:hAnsi="Times New Roman" w:cs="Times New Roman"/>
          <w:sz w:val="24"/>
          <w:szCs w:val="24"/>
        </w:rPr>
        <w:t xml:space="preserve">. Варна, при граници: улица с ОК 320-116; УПИ VІІІ 484; УПИ ХІ-483; УПИ VІ-160, съгласно АЧОС № 1530/20.03.2017 г.)  с площ 888 кв.м на Стоян Цанков Михов, </w:t>
      </w:r>
      <w:proofErr w:type="spellStart"/>
      <w:r w:rsidRPr="007A5393">
        <w:rPr>
          <w:rFonts w:ascii="Times New Roman" w:hAnsi="Times New Roman" w:cs="Times New Roman"/>
          <w:sz w:val="24"/>
          <w:szCs w:val="24"/>
          <w:lang w:val="en-US"/>
        </w:rPr>
        <w:t>одобрява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пазарна</w:t>
      </w:r>
      <w:proofErr w:type="spellEnd"/>
      <w:r w:rsidRPr="007A5393">
        <w:rPr>
          <w:rFonts w:ascii="Times New Roman" w:hAnsi="Times New Roman" w:cs="Times New Roman"/>
          <w:sz w:val="24"/>
          <w:szCs w:val="24"/>
          <w:lang w:val="en-US"/>
        </w:rPr>
        <w:t xml:space="preserve"> </w:t>
      </w:r>
      <w:proofErr w:type="spellStart"/>
      <w:r w:rsidRPr="007A5393">
        <w:rPr>
          <w:rFonts w:ascii="Times New Roman" w:hAnsi="Times New Roman" w:cs="Times New Roman"/>
          <w:sz w:val="24"/>
          <w:szCs w:val="24"/>
          <w:lang w:val="en-US"/>
        </w:rPr>
        <w:t>оценка</w:t>
      </w:r>
      <w:proofErr w:type="spellEnd"/>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в размер на 6 300,00 (шест хиляди и триста) лв. без ДДС и я определя за цена, на която този имот да бъде продаден.</w:t>
      </w:r>
    </w:p>
    <w:p w:rsidR="00281C33" w:rsidRPr="00281C33" w:rsidRDefault="00281C33" w:rsidP="00281C33">
      <w:pPr>
        <w:rPr>
          <w:rFonts w:ascii="Times New Roman" w:hAnsi="Times New Roman" w:cs="Times New Roman"/>
          <w:b/>
          <w:sz w:val="24"/>
          <w:szCs w:val="24"/>
          <w:lang w:val="en-US"/>
        </w:rPr>
      </w:pPr>
    </w:p>
    <w:p w:rsidR="009B4101" w:rsidRPr="007A5393" w:rsidRDefault="00F66AF0" w:rsidP="009B4101">
      <w:pPr>
        <w:rPr>
          <w:rFonts w:ascii="Times New Roman" w:hAnsi="Times New Roman" w:cs="Times New Roman"/>
          <w:b/>
          <w:sz w:val="24"/>
          <w:szCs w:val="24"/>
        </w:rPr>
      </w:pPr>
      <w:r>
        <w:rPr>
          <w:rFonts w:ascii="Times New Roman" w:hAnsi="Times New Roman" w:cs="Times New Roman"/>
          <w:b/>
          <w:sz w:val="24"/>
          <w:szCs w:val="24"/>
        </w:rPr>
        <w:t xml:space="preserve">РЕШЕНИЕ № </w:t>
      </w:r>
      <w:r w:rsidR="007A5393">
        <w:rPr>
          <w:rFonts w:ascii="Times New Roman" w:hAnsi="Times New Roman" w:cs="Times New Roman"/>
          <w:b/>
          <w:sz w:val="24"/>
          <w:szCs w:val="24"/>
          <w:lang w:val="en-US"/>
        </w:rPr>
        <w:t>4</w:t>
      </w:r>
      <w:r w:rsidR="007A5393">
        <w:rPr>
          <w:rFonts w:ascii="Times New Roman" w:hAnsi="Times New Roman" w:cs="Times New Roman"/>
          <w:b/>
          <w:sz w:val="24"/>
          <w:szCs w:val="24"/>
        </w:rPr>
        <w:t>25</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1.На основание чл. 21, ал. 2 във връзка с чл. 21, ал. 1, т. 8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2017 г в раздел „3.6. Продажба на жилищни имоти“ добавя точка 20. УПИ </w:t>
      </w:r>
      <w:r w:rsidRPr="007A5393">
        <w:rPr>
          <w:rFonts w:ascii="Times New Roman" w:hAnsi="Times New Roman" w:cs="Times New Roman"/>
          <w:sz w:val="24"/>
          <w:szCs w:val="24"/>
          <w:lang w:val="en-US"/>
        </w:rPr>
        <w:t>XXV-</w:t>
      </w:r>
      <w:r w:rsidRPr="007A5393">
        <w:rPr>
          <w:rFonts w:ascii="Times New Roman" w:hAnsi="Times New Roman" w:cs="Times New Roman"/>
          <w:sz w:val="24"/>
          <w:szCs w:val="24"/>
        </w:rPr>
        <w:t xml:space="preserve">общ. с площ 600 кв. м. (АЧОС № 1246 от 07.08.2014 г.) и точка 21. УПИ </w:t>
      </w:r>
      <w:r w:rsidRPr="007A5393">
        <w:rPr>
          <w:rFonts w:ascii="Times New Roman" w:hAnsi="Times New Roman" w:cs="Times New Roman"/>
          <w:sz w:val="24"/>
          <w:szCs w:val="24"/>
          <w:lang w:val="en-US"/>
        </w:rPr>
        <w:t>XX-</w:t>
      </w:r>
      <w:r w:rsidRPr="007A5393">
        <w:rPr>
          <w:rFonts w:ascii="Times New Roman" w:hAnsi="Times New Roman" w:cs="Times New Roman"/>
          <w:sz w:val="24"/>
          <w:szCs w:val="24"/>
        </w:rPr>
        <w:t xml:space="preserve">общ. с площ 520 кв.м. (АЧОС № 1540 от 27.04.2017 г.). </w:t>
      </w:r>
    </w:p>
    <w:p w:rsidR="009B4101" w:rsidRPr="007A5393" w:rsidRDefault="009B4101" w:rsidP="00281C33">
      <w:pPr>
        <w:rPr>
          <w:rFonts w:ascii="Times New Roman" w:hAnsi="Times New Roman" w:cs="Times New Roman"/>
          <w:b/>
          <w:sz w:val="24"/>
          <w:szCs w:val="24"/>
        </w:rPr>
      </w:pPr>
    </w:p>
    <w:p w:rsidR="009B4101" w:rsidRPr="007A5393" w:rsidRDefault="00F66AF0" w:rsidP="009B4101">
      <w:pPr>
        <w:rPr>
          <w:rFonts w:ascii="Times New Roman" w:hAnsi="Times New Roman" w:cs="Times New Roman"/>
          <w:b/>
          <w:sz w:val="24"/>
          <w:szCs w:val="24"/>
        </w:rPr>
      </w:pPr>
      <w:r>
        <w:rPr>
          <w:rFonts w:ascii="Times New Roman" w:hAnsi="Times New Roman" w:cs="Times New Roman"/>
          <w:b/>
          <w:sz w:val="24"/>
          <w:szCs w:val="24"/>
        </w:rPr>
        <w:t xml:space="preserve">РЕШЕНИЕ № </w:t>
      </w:r>
      <w:r w:rsidR="007A5393">
        <w:rPr>
          <w:rFonts w:ascii="Times New Roman" w:hAnsi="Times New Roman" w:cs="Times New Roman"/>
          <w:b/>
          <w:sz w:val="24"/>
          <w:szCs w:val="24"/>
          <w:lang w:val="en-US"/>
        </w:rPr>
        <w:t>4</w:t>
      </w:r>
      <w:r w:rsidR="007A5393">
        <w:rPr>
          <w:rFonts w:ascii="Times New Roman" w:hAnsi="Times New Roman" w:cs="Times New Roman"/>
          <w:b/>
          <w:sz w:val="24"/>
          <w:szCs w:val="24"/>
        </w:rPr>
        <w:t>26</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2.На основание чл. 21, ал. 2 във връзка с чл. 21, ал. 1, т. 8 от Закона за местното самоуправление и местната администрация, чл. 35, ал.</w:t>
      </w:r>
      <w:r w:rsidRPr="007A5393">
        <w:rPr>
          <w:rFonts w:ascii="Times New Roman" w:hAnsi="Times New Roman" w:cs="Times New Roman"/>
          <w:sz w:val="24"/>
          <w:szCs w:val="24"/>
          <w:lang w:val="en-US"/>
        </w:rPr>
        <w:t xml:space="preserve"> </w:t>
      </w:r>
      <w:r w:rsidRPr="007A5393">
        <w:rPr>
          <w:rFonts w:ascii="Times New Roman" w:hAnsi="Times New Roman" w:cs="Times New Roman"/>
          <w:sz w:val="24"/>
          <w:szCs w:val="24"/>
        </w:rPr>
        <w:t>1, чл. 41, ал. 2 от Закона за общинската собственост, чл. 4</w:t>
      </w:r>
      <w:r w:rsidRPr="007A5393">
        <w:rPr>
          <w:rFonts w:ascii="Times New Roman" w:hAnsi="Times New Roman" w:cs="Times New Roman"/>
          <w:sz w:val="24"/>
          <w:szCs w:val="24"/>
          <w:lang w:val="ru-RU"/>
        </w:rPr>
        <w:t>5</w:t>
      </w:r>
      <w:r w:rsidRPr="007A5393">
        <w:rPr>
          <w:rFonts w:ascii="Times New Roman" w:hAnsi="Times New Roman" w:cs="Times New Roman"/>
          <w:sz w:val="24"/>
          <w:szCs w:val="24"/>
        </w:rPr>
        <w:t xml:space="preserve">,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пазарните оценки и ги определя за начални продажни тръжни цени, както следва:  </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2.1.за УПИ </w:t>
      </w:r>
      <w:r w:rsidRPr="007A5393">
        <w:rPr>
          <w:rFonts w:ascii="Times New Roman" w:hAnsi="Times New Roman" w:cs="Times New Roman"/>
          <w:sz w:val="24"/>
          <w:szCs w:val="24"/>
          <w:lang w:val="en-US"/>
        </w:rPr>
        <w:t>XXV-</w:t>
      </w:r>
      <w:r w:rsidRPr="007A5393">
        <w:rPr>
          <w:rFonts w:ascii="Times New Roman" w:hAnsi="Times New Roman" w:cs="Times New Roman"/>
          <w:sz w:val="24"/>
          <w:szCs w:val="24"/>
        </w:rPr>
        <w:t xml:space="preserve">общ. в кв. 136 по регулационния план на гр. Долни чифлик (АЧОС № 1246 от 07.08.2014 г.) при граници на имота:  улица ОК 298б-296б, УПИ </w:t>
      </w:r>
      <w:r w:rsidRPr="007A5393">
        <w:rPr>
          <w:rFonts w:ascii="Times New Roman" w:hAnsi="Times New Roman" w:cs="Times New Roman"/>
          <w:sz w:val="24"/>
          <w:szCs w:val="24"/>
          <w:lang w:val="en-US"/>
        </w:rPr>
        <w:t>III</w:t>
      </w:r>
      <w:r w:rsidRPr="007A5393">
        <w:rPr>
          <w:rFonts w:ascii="Times New Roman" w:hAnsi="Times New Roman" w:cs="Times New Roman"/>
          <w:sz w:val="24"/>
          <w:szCs w:val="24"/>
        </w:rPr>
        <w:t xml:space="preserve">-общ., УПИ </w:t>
      </w:r>
      <w:r w:rsidRPr="007A5393">
        <w:rPr>
          <w:rFonts w:ascii="Times New Roman" w:hAnsi="Times New Roman" w:cs="Times New Roman"/>
          <w:sz w:val="24"/>
          <w:szCs w:val="24"/>
          <w:lang w:val="en-US"/>
        </w:rPr>
        <w:t>XXVI-</w:t>
      </w:r>
      <w:r w:rsidRPr="007A5393">
        <w:rPr>
          <w:rFonts w:ascii="Times New Roman" w:hAnsi="Times New Roman" w:cs="Times New Roman"/>
          <w:sz w:val="24"/>
          <w:szCs w:val="24"/>
        </w:rPr>
        <w:t xml:space="preserve">1035, УПИ </w:t>
      </w:r>
      <w:r w:rsidRPr="007A5393">
        <w:rPr>
          <w:rFonts w:ascii="Times New Roman" w:hAnsi="Times New Roman" w:cs="Times New Roman"/>
          <w:sz w:val="24"/>
          <w:szCs w:val="24"/>
          <w:lang w:val="en-US"/>
        </w:rPr>
        <w:t>XXIV-</w:t>
      </w:r>
      <w:r w:rsidRPr="007A5393">
        <w:rPr>
          <w:rFonts w:ascii="Times New Roman" w:hAnsi="Times New Roman" w:cs="Times New Roman"/>
          <w:sz w:val="24"/>
          <w:szCs w:val="24"/>
        </w:rPr>
        <w:t>общ., в размер на 6500.00 (шест хиляди и петстотин) лева без ДДС.</w:t>
      </w:r>
    </w:p>
    <w:p w:rsidR="00535E3B" w:rsidRDefault="007A5393" w:rsidP="00281C33">
      <w:pPr>
        <w:rPr>
          <w:rFonts w:ascii="Times New Roman" w:hAnsi="Times New Roman" w:cs="Times New Roman"/>
          <w:sz w:val="24"/>
          <w:szCs w:val="24"/>
          <w:lang w:val="en-US"/>
        </w:rPr>
      </w:pPr>
      <w:r w:rsidRPr="007A5393">
        <w:rPr>
          <w:rFonts w:ascii="Times New Roman" w:hAnsi="Times New Roman" w:cs="Times New Roman"/>
          <w:sz w:val="24"/>
          <w:szCs w:val="24"/>
        </w:rPr>
        <w:t>2.</w:t>
      </w:r>
      <w:proofErr w:type="spellStart"/>
      <w:r w:rsidRPr="007A5393">
        <w:rPr>
          <w:rFonts w:ascii="Times New Roman" w:hAnsi="Times New Roman" w:cs="Times New Roman"/>
          <w:sz w:val="24"/>
          <w:szCs w:val="24"/>
        </w:rPr>
        <w:t>2</w:t>
      </w:r>
      <w:proofErr w:type="spellEnd"/>
      <w:r w:rsidRPr="007A5393">
        <w:rPr>
          <w:rFonts w:ascii="Times New Roman" w:hAnsi="Times New Roman" w:cs="Times New Roman"/>
          <w:sz w:val="24"/>
          <w:szCs w:val="24"/>
        </w:rPr>
        <w:t xml:space="preserve">.за УПИ </w:t>
      </w:r>
      <w:r w:rsidRPr="007A5393">
        <w:rPr>
          <w:rFonts w:ascii="Times New Roman" w:hAnsi="Times New Roman" w:cs="Times New Roman"/>
          <w:sz w:val="24"/>
          <w:szCs w:val="24"/>
          <w:lang w:val="en-US"/>
        </w:rPr>
        <w:t>XX-</w:t>
      </w:r>
      <w:r w:rsidRPr="007A5393">
        <w:rPr>
          <w:rFonts w:ascii="Times New Roman" w:hAnsi="Times New Roman" w:cs="Times New Roman"/>
          <w:sz w:val="24"/>
          <w:szCs w:val="24"/>
        </w:rPr>
        <w:t xml:space="preserve">общ. в кв. 136 по регулационния план на гр. Долни чифлик (АЧОС № 1540 от 27.04.2017 г.) при граници на имота: УПИ </w:t>
      </w:r>
      <w:r w:rsidRPr="007A5393">
        <w:rPr>
          <w:rFonts w:ascii="Times New Roman" w:hAnsi="Times New Roman" w:cs="Times New Roman"/>
          <w:sz w:val="24"/>
          <w:szCs w:val="24"/>
          <w:lang w:val="en-US"/>
        </w:rPr>
        <w:t>XIX-</w:t>
      </w:r>
      <w:r w:rsidRPr="007A5393">
        <w:rPr>
          <w:rFonts w:ascii="Times New Roman" w:hAnsi="Times New Roman" w:cs="Times New Roman"/>
          <w:sz w:val="24"/>
          <w:szCs w:val="24"/>
        </w:rPr>
        <w:t xml:space="preserve">общ., УПИ </w:t>
      </w:r>
      <w:r w:rsidRPr="007A5393">
        <w:rPr>
          <w:rFonts w:ascii="Times New Roman" w:hAnsi="Times New Roman" w:cs="Times New Roman"/>
          <w:sz w:val="24"/>
          <w:szCs w:val="24"/>
          <w:lang w:val="en-US"/>
        </w:rPr>
        <w:t>XXI-</w:t>
      </w:r>
      <w:r w:rsidRPr="007A5393">
        <w:rPr>
          <w:rFonts w:ascii="Times New Roman" w:hAnsi="Times New Roman" w:cs="Times New Roman"/>
          <w:sz w:val="24"/>
          <w:szCs w:val="24"/>
        </w:rPr>
        <w:t>общ., улица ОК 298в-298а, улица ОК 298а-298б., в размер на 5400.00 (пет хиляди и четиристотин) лева без ДДС.</w:t>
      </w:r>
    </w:p>
    <w:p w:rsidR="00880734" w:rsidRPr="00880734" w:rsidRDefault="00880734" w:rsidP="00281C33">
      <w:pPr>
        <w:rPr>
          <w:rFonts w:ascii="Times New Roman" w:hAnsi="Times New Roman" w:cs="Times New Roman"/>
          <w:sz w:val="24"/>
          <w:szCs w:val="24"/>
          <w:lang w:val="en-US"/>
        </w:rPr>
      </w:pPr>
    </w:p>
    <w:p w:rsidR="009B4101" w:rsidRPr="007A5393" w:rsidRDefault="00F66AF0" w:rsidP="009B4101">
      <w:pPr>
        <w:rPr>
          <w:rFonts w:ascii="Times New Roman" w:hAnsi="Times New Roman" w:cs="Times New Roman"/>
          <w:b/>
          <w:sz w:val="24"/>
          <w:szCs w:val="24"/>
        </w:rPr>
      </w:pPr>
      <w:r>
        <w:rPr>
          <w:rFonts w:ascii="Times New Roman" w:hAnsi="Times New Roman" w:cs="Times New Roman"/>
          <w:b/>
          <w:sz w:val="24"/>
          <w:szCs w:val="24"/>
        </w:rPr>
        <w:t xml:space="preserve">РЕШЕНИЕ № </w:t>
      </w:r>
      <w:r w:rsidR="007A5393">
        <w:rPr>
          <w:rFonts w:ascii="Times New Roman" w:hAnsi="Times New Roman" w:cs="Times New Roman"/>
          <w:b/>
          <w:sz w:val="24"/>
          <w:szCs w:val="24"/>
          <w:lang w:val="en-US"/>
        </w:rPr>
        <w:t>4</w:t>
      </w:r>
      <w:r w:rsidR="007A5393">
        <w:rPr>
          <w:rFonts w:ascii="Times New Roman" w:hAnsi="Times New Roman" w:cs="Times New Roman"/>
          <w:b/>
          <w:sz w:val="24"/>
          <w:szCs w:val="24"/>
        </w:rPr>
        <w:t>27</w:t>
      </w:r>
    </w:p>
    <w:p w:rsid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1.На основание чл. 21, ал. 2 във връзка с чл. 21, ал. 1, т. 8 от Закона за местното самоуправление и местната администрация, чл. 35, ал. 1 и чл. 41, ал. 2 от Закона за </w:t>
      </w:r>
      <w:r w:rsidRPr="007A5393">
        <w:rPr>
          <w:rFonts w:ascii="Times New Roman" w:hAnsi="Times New Roman" w:cs="Times New Roman"/>
          <w:sz w:val="24"/>
          <w:szCs w:val="24"/>
        </w:rPr>
        <w:lastRenderedPageBreak/>
        <w:t>общинската собственост и чл. 34, ал. 1-3 от Наредбата за реда за придобиване, управление и разпореждане с общинско имущество в община Долни чифлик определя начални тръжни продажни цени и дава съгласие за провеждане на нов търг с явно наддаване за продажба на стари моторни превозни средства – собственост на община Долни чифлик след влизане в сила на чл. 34, ал. 3 от Наредбата за реда за придобиване, управление и разпореждане с общинско имущество в община Долни чифлик, както следва:</w:t>
      </w:r>
    </w:p>
    <w:tbl>
      <w:tblPr>
        <w:tblW w:w="9513" w:type="dxa"/>
        <w:tblInd w:w="55" w:type="dxa"/>
        <w:tblLayout w:type="fixed"/>
        <w:tblCellMar>
          <w:left w:w="70" w:type="dxa"/>
          <w:right w:w="70" w:type="dxa"/>
        </w:tblCellMar>
        <w:tblLook w:val="04A0" w:firstRow="1" w:lastRow="0" w:firstColumn="1" w:lastColumn="0" w:noHBand="0" w:noVBand="1"/>
      </w:tblPr>
      <w:tblGrid>
        <w:gridCol w:w="299"/>
        <w:gridCol w:w="709"/>
        <w:gridCol w:w="567"/>
        <w:gridCol w:w="567"/>
        <w:gridCol w:w="850"/>
        <w:gridCol w:w="992"/>
        <w:gridCol w:w="709"/>
        <w:gridCol w:w="1134"/>
        <w:gridCol w:w="1559"/>
        <w:gridCol w:w="2127"/>
      </w:tblGrid>
      <w:tr w:rsidR="007A5393" w:rsidRPr="007A5393" w:rsidTr="007B591A">
        <w:trPr>
          <w:trHeight w:val="1530"/>
        </w:trPr>
        <w:tc>
          <w:tcPr>
            <w:tcW w:w="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по ред</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Рег. № на  автомобила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Марка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Вид гориво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Вид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Бр. места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Година на първа регистрация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Начална тръжна продажна цена по Решение № 334/01.03.17 г.</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Намаляване в % на начална тръжна цена по Решение № 334/01.03.17 г. </w:t>
            </w:r>
          </w:p>
        </w:tc>
      </w:tr>
      <w:tr w:rsidR="007A5393" w:rsidRPr="007A5393" w:rsidTr="007A5393">
        <w:trPr>
          <w:trHeight w:val="1078"/>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7731СМ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Рено </w:t>
            </w:r>
            <w:proofErr w:type="spellStart"/>
            <w:r w:rsidRPr="007A5393">
              <w:rPr>
                <w:rFonts w:ascii="Times New Roman" w:hAnsi="Times New Roman" w:cs="Times New Roman"/>
                <w:sz w:val="24"/>
                <w:szCs w:val="24"/>
              </w:rPr>
              <w:t>Рапид</w:t>
            </w:r>
            <w:proofErr w:type="spellEnd"/>
            <w:r w:rsidRPr="007A5393">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Лек</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1994</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750.00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8224КС</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УАЗ 2206</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Автобус</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10+1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1993</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2100.00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ВЕ 5463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Беларус</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дизел</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Трактор</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1982</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1500.00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В3518КМ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УАЗ 452</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Фургон</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1985</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1550.00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8369РС</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Мерцедес 308</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proofErr w:type="spellStart"/>
            <w:r w:rsidRPr="007A5393">
              <w:rPr>
                <w:rFonts w:ascii="Times New Roman" w:hAnsi="Times New Roman" w:cs="Times New Roman"/>
                <w:sz w:val="24"/>
                <w:szCs w:val="24"/>
              </w:rPr>
              <w:t>Противо</w:t>
            </w:r>
            <w:proofErr w:type="spellEnd"/>
            <w:r w:rsidRPr="007A5393">
              <w:rPr>
                <w:rFonts w:ascii="Times New Roman" w:hAnsi="Times New Roman" w:cs="Times New Roman"/>
                <w:sz w:val="24"/>
                <w:szCs w:val="24"/>
              </w:rPr>
              <w:t>-</w:t>
            </w:r>
          </w:p>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пожарен</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1980</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850.00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A5393">
        <w:trPr>
          <w:trHeight w:val="13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2275АТ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Мерцедес 123</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дизел</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proofErr w:type="spellStart"/>
            <w:r w:rsidRPr="007A5393">
              <w:rPr>
                <w:rFonts w:ascii="Times New Roman" w:hAnsi="Times New Roman" w:cs="Times New Roman"/>
                <w:sz w:val="24"/>
                <w:szCs w:val="24"/>
              </w:rPr>
              <w:t>Специа-лен</w:t>
            </w:r>
            <w:proofErr w:type="spellEnd"/>
            <w:r w:rsidRPr="007A5393">
              <w:rPr>
                <w:rFonts w:ascii="Times New Roman" w:hAnsi="Times New Roman" w:cs="Times New Roman"/>
                <w:sz w:val="24"/>
                <w:szCs w:val="24"/>
              </w:rPr>
              <w:t xml:space="preserve"> - бърза помощ </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1986</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900.00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7</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3602СС</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proofErr w:type="spellStart"/>
            <w:r w:rsidRPr="007A5393">
              <w:rPr>
                <w:rFonts w:ascii="Times New Roman" w:hAnsi="Times New Roman" w:cs="Times New Roman"/>
                <w:sz w:val="24"/>
                <w:szCs w:val="24"/>
              </w:rPr>
              <w:t>Фолсваген</w:t>
            </w:r>
            <w:proofErr w:type="spellEnd"/>
            <w:r w:rsidRPr="007A5393">
              <w:rPr>
                <w:rFonts w:ascii="Times New Roman" w:hAnsi="Times New Roman" w:cs="Times New Roman"/>
                <w:sz w:val="24"/>
                <w:szCs w:val="24"/>
              </w:rPr>
              <w:t xml:space="preserve"> Голф</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Лек</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1984</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900.00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8</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9403СМ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Мерцедес 230Е</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Лек</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1987</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1000.00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 6932</w:t>
            </w:r>
            <w:r w:rsidRPr="007A5393">
              <w:rPr>
                <w:rFonts w:ascii="Times New Roman" w:hAnsi="Times New Roman" w:cs="Times New Roman"/>
                <w:sz w:val="24"/>
                <w:szCs w:val="24"/>
              </w:rPr>
              <w:lastRenderedPageBreak/>
              <w:t>СК</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lastRenderedPageBreak/>
              <w:t xml:space="preserve">Рено 19 </w:t>
            </w:r>
            <w:proofErr w:type="spellStart"/>
            <w:r w:rsidRPr="007A5393">
              <w:rPr>
                <w:rFonts w:ascii="Times New Roman" w:hAnsi="Times New Roman" w:cs="Times New Roman"/>
                <w:sz w:val="24"/>
                <w:szCs w:val="24"/>
              </w:rPr>
              <w:lastRenderedPageBreak/>
              <w:t>Шамат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lastRenderedPageBreak/>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Лек</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1990</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650.00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r w:rsidR="007A5393" w:rsidRPr="007A5393" w:rsidTr="007B591A">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lastRenderedPageBreak/>
              <w:t>10</w:t>
            </w:r>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СА 3471АТ</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ВАЗ 2104</w:t>
            </w:r>
          </w:p>
        </w:tc>
        <w:tc>
          <w:tcPr>
            <w:tcW w:w="850"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бензин</w:t>
            </w:r>
          </w:p>
        </w:tc>
        <w:tc>
          <w:tcPr>
            <w:tcW w:w="992"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xml:space="preserve">Лек </w:t>
            </w:r>
            <w:proofErr w:type="spellStart"/>
            <w:r w:rsidRPr="007A5393">
              <w:rPr>
                <w:rFonts w:ascii="Times New Roman" w:hAnsi="Times New Roman" w:cs="Times New Roman"/>
                <w:sz w:val="24"/>
                <w:szCs w:val="24"/>
              </w:rPr>
              <w:t>комби</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shd w:val="clear" w:color="000000" w:fill="FFFFFF"/>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1986</w:t>
            </w:r>
          </w:p>
        </w:tc>
        <w:tc>
          <w:tcPr>
            <w:tcW w:w="1559"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420.00</w:t>
            </w:r>
          </w:p>
        </w:tc>
        <w:tc>
          <w:tcPr>
            <w:tcW w:w="2127" w:type="dxa"/>
            <w:tcBorders>
              <w:top w:val="nil"/>
              <w:left w:val="nil"/>
              <w:bottom w:val="single" w:sz="4" w:space="0" w:color="auto"/>
              <w:right w:val="single" w:sz="4" w:space="0" w:color="auto"/>
            </w:tcBorders>
            <w:shd w:val="clear" w:color="auto" w:fill="auto"/>
            <w:vAlign w:val="center"/>
            <w:hideMark/>
          </w:tcPr>
          <w:p w:rsidR="007A5393" w:rsidRPr="007A5393" w:rsidRDefault="007A5393" w:rsidP="007A5393">
            <w:pPr>
              <w:rPr>
                <w:rFonts w:ascii="Times New Roman" w:hAnsi="Times New Roman" w:cs="Times New Roman"/>
                <w:sz w:val="24"/>
                <w:szCs w:val="24"/>
              </w:rPr>
            </w:pPr>
            <w:r w:rsidRPr="007A5393">
              <w:rPr>
                <w:rFonts w:ascii="Times New Roman" w:hAnsi="Times New Roman" w:cs="Times New Roman"/>
                <w:sz w:val="24"/>
                <w:szCs w:val="24"/>
              </w:rPr>
              <w:t> </w:t>
            </w:r>
            <w:r>
              <w:rPr>
                <w:rFonts w:ascii="Times New Roman" w:hAnsi="Times New Roman" w:cs="Times New Roman"/>
                <w:sz w:val="24"/>
                <w:szCs w:val="24"/>
              </w:rPr>
              <w:t>40%</w:t>
            </w:r>
          </w:p>
        </w:tc>
      </w:tr>
    </w:tbl>
    <w:p w:rsidR="007A5393" w:rsidRPr="007A5393" w:rsidRDefault="007A5393" w:rsidP="007A5393">
      <w:pPr>
        <w:rPr>
          <w:rFonts w:ascii="Times New Roman" w:hAnsi="Times New Roman" w:cs="Times New Roman"/>
          <w:sz w:val="24"/>
          <w:szCs w:val="24"/>
        </w:rPr>
      </w:pPr>
    </w:p>
    <w:p w:rsidR="00281C33" w:rsidRPr="007A5393" w:rsidRDefault="00281C33" w:rsidP="00281C33">
      <w:pPr>
        <w:rPr>
          <w:rFonts w:ascii="Times New Roman" w:hAnsi="Times New Roman" w:cs="Times New Roman"/>
          <w:b/>
          <w:sz w:val="24"/>
          <w:szCs w:val="24"/>
        </w:rPr>
      </w:pPr>
    </w:p>
    <w:p w:rsidR="009B4101" w:rsidRPr="007A5393" w:rsidRDefault="00F66AF0" w:rsidP="009B4101">
      <w:pPr>
        <w:rPr>
          <w:rFonts w:ascii="Times New Roman" w:hAnsi="Times New Roman" w:cs="Times New Roman"/>
          <w:b/>
          <w:sz w:val="24"/>
          <w:szCs w:val="24"/>
        </w:rPr>
      </w:pPr>
      <w:r>
        <w:rPr>
          <w:rFonts w:ascii="Times New Roman" w:hAnsi="Times New Roman" w:cs="Times New Roman"/>
          <w:b/>
          <w:sz w:val="24"/>
          <w:szCs w:val="24"/>
        </w:rPr>
        <w:t xml:space="preserve">РЕШЕНИЕ № </w:t>
      </w:r>
      <w:r w:rsidR="007A5393">
        <w:rPr>
          <w:rFonts w:ascii="Times New Roman" w:hAnsi="Times New Roman" w:cs="Times New Roman"/>
          <w:b/>
          <w:sz w:val="24"/>
          <w:szCs w:val="24"/>
          <w:lang w:val="en-US"/>
        </w:rPr>
        <w:t>4</w:t>
      </w:r>
      <w:r w:rsidR="007A5393">
        <w:rPr>
          <w:rFonts w:ascii="Times New Roman" w:hAnsi="Times New Roman" w:cs="Times New Roman"/>
          <w:b/>
          <w:sz w:val="24"/>
          <w:szCs w:val="24"/>
        </w:rPr>
        <w:t>28</w:t>
      </w:r>
    </w:p>
    <w:p w:rsidR="007A5393" w:rsidRPr="007A5393" w:rsidRDefault="007A5393" w:rsidP="007A5393">
      <w:pPr>
        <w:rPr>
          <w:rFonts w:ascii="Times New Roman" w:hAnsi="Times New Roman" w:cs="Times New Roman"/>
          <w:bCs/>
          <w:sz w:val="24"/>
          <w:szCs w:val="24"/>
        </w:rPr>
      </w:pPr>
      <w:r w:rsidRPr="007A5393">
        <w:rPr>
          <w:rFonts w:ascii="Times New Roman" w:hAnsi="Times New Roman" w:cs="Times New Roman"/>
          <w:bCs/>
          <w:sz w:val="24"/>
          <w:szCs w:val="24"/>
        </w:rPr>
        <w:t xml:space="preserve">2.На основание чл. 21, ал. 2 във връзка с чл. 21, ал. 1, т. 8 от Закона за местното самоуправление и местната администрация и чл. 34, ал. 4 от Наредбата за реда за придобиване, управление и разпореждане с общинско имущество в община Долни чифлик възлага на кмета на община Долни чифлик да организира и извърши всички </w:t>
      </w:r>
      <w:proofErr w:type="spellStart"/>
      <w:r w:rsidRPr="007A5393">
        <w:rPr>
          <w:rFonts w:ascii="Times New Roman" w:hAnsi="Times New Roman" w:cs="Times New Roman"/>
          <w:bCs/>
          <w:sz w:val="24"/>
          <w:szCs w:val="24"/>
        </w:rPr>
        <w:t>последващи</w:t>
      </w:r>
      <w:proofErr w:type="spellEnd"/>
      <w:r w:rsidRPr="007A5393">
        <w:rPr>
          <w:rFonts w:ascii="Times New Roman" w:hAnsi="Times New Roman" w:cs="Times New Roman"/>
          <w:bCs/>
          <w:sz w:val="24"/>
          <w:szCs w:val="24"/>
        </w:rPr>
        <w:t xml:space="preserve"> действия, свързани с бракуването на тези МПС по предходното решение, които не са продадени, след влизане в сила на чл. 34, ал. 4 от Наредбата за реда за придобиване, управление и разпореждане с общинско имущество в община Долни чифлик.</w:t>
      </w:r>
    </w:p>
    <w:p w:rsidR="00660C18" w:rsidRPr="00660C18" w:rsidRDefault="00660C18" w:rsidP="005608FB">
      <w:pPr>
        <w:rPr>
          <w:rFonts w:ascii="Times New Roman" w:hAnsi="Times New Roman" w:cs="Times New Roman"/>
          <w:b/>
          <w:bCs/>
          <w:sz w:val="24"/>
          <w:szCs w:val="24"/>
        </w:rPr>
      </w:pPr>
    </w:p>
    <w:p w:rsidR="009B4101" w:rsidRPr="007A5393" w:rsidRDefault="00F66AF0" w:rsidP="009B4101">
      <w:pPr>
        <w:rPr>
          <w:rFonts w:ascii="Times New Roman" w:hAnsi="Times New Roman" w:cs="Times New Roman"/>
          <w:b/>
          <w:bCs/>
          <w:sz w:val="24"/>
          <w:szCs w:val="24"/>
        </w:rPr>
      </w:pPr>
      <w:r>
        <w:rPr>
          <w:rFonts w:ascii="Times New Roman" w:hAnsi="Times New Roman" w:cs="Times New Roman"/>
          <w:b/>
          <w:bCs/>
          <w:sz w:val="24"/>
          <w:szCs w:val="24"/>
        </w:rPr>
        <w:t xml:space="preserve">РЕШЕНИЕ № </w:t>
      </w:r>
      <w:r w:rsidR="007A5393">
        <w:rPr>
          <w:rFonts w:ascii="Times New Roman" w:hAnsi="Times New Roman" w:cs="Times New Roman"/>
          <w:b/>
          <w:bCs/>
          <w:sz w:val="24"/>
          <w:szCs w:val="24"/>
          <w:lang w:val="en-US"/>
        </w:rPr>
        <w:t>4</w:t>
      </w:r>
      <w:r w:rsidR="007A5393">
        <w:rPr>
          <w:rFonts w:ascii="Times New Roman" w:hAnsi="Times New Roman" w:cs="Times New Roman"/>
          <w:b/>
          <w:bCs/>
          <w:sz w:val="24"/>
          <w:szCs w:val="24"/>
        </w:rPr>
        <w:t>29</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lang w:val="ru-RU"/>
        </w:rPr>
        <w:t>На основани</w:t>
      </w:r>
      <w:proofErr w:type="gramStart"/>
      <w:r w:rsidRPr="00975217">
        <w:rPr>
          <w:rFonts w:ascii="Times New Roman" w:hAnsi="Times New Roman" w:cs="Times New Roman"/>
          <w:bCs/>
          <w:sz w:val="24"/>
          <w:szCs w:val="24"/>
          <w:lang w:val="ru-RU"/>
        </w:rPr>
        <w:t>е</w:t>
      </w:r>
      <w:proofErr w:type="gramEnd"/>
      <w:r w:rsidRPr="00975217">
        <w:rPr>
          <w:rFonts w:ascii="Times New Roman" w:hAnsi="Times New Roman" w:cs="Times New Roman"/>
          <w:bCs/>
          <w:sz w:val="24"/>
          <w:szCs w:val="24"/>
          <w:lang w:val="ru-RU"/>
        </w:rPr>
        <w:t xml:space="preserve"> чл. 21, ал. 2 </w:t>
      </w:r>
      <w:proofErr w:type="spellStart"/>
      <w:r w:rsidRPr="00975217">
        <w:rPr>
          <w:rFonts w:ascii="Times New Roman" w:hAnsi="Times New Roman" w:cs="Times New Roman"/>
          <w:bCs/>
          <w:sz w:val="24"/>
          <w:szCs w:val="24"/>
          <w:lang w:val="ru-RU"/>
        </w:rPr>
        <w:t>във</w:t>
      </w:r>
      <w:proofErr w:type="spellEnd"/>
      <w:r w:rsidRPr="00975217">
        <w:rPr>
          <w:rFonts w:ascii="Times New Roman" w:hAnsi="Times New Roman" w:cs="Times New Roman"/>
          <w:bCs/>
          <w:sz w:val="24"/>
          <w:szCs w:val="24"/>
          <w:lang w:val="ru-RU"/>
        </w:rPr>
        <w:t xml:space="preserve"> </w:t>
      </w:r>
      <w:proofErr w:type="spellStart"/>
      <w:r w:rsidRPr="00975217">
        <w:rPr>
          <w:rFonts w:ascii="Times New Roman" w:hAnsi="Times New Roman" w:cs="Times New Roman"/>
          <w:bCs/>
          <w:sz w:val="24"/>
          <w:szCs w:val="24"/>
          <w:lang w:val="ru-RU"/>
        </w:rPr>
        <w:t>връзка</w:t>
      </w:r>
      <w:proofErr w:type="spellEnd"/>
      <w:r w:rsidRPr="00975217">
        <w:rPr>
          <w:rFonts w:ascii="Times New Roman" w:hAnsi="Times New Roman" w:cs="Times New Roman"/>
          <w:bCs/>
          <w:sz w:val="24"/>
          <w:szCs w:val="24"/>
          <w:lang w:val="ru-RU"/>
        </w:rPr>
        <w:t xml:space="preserve"> с чл. 21, ал. 1, т. 23 от </w:t>
      </w:r>
      <w:r w:rsidRPr="00975217">
        <w:rPr>
          <w:rFonts w:ascii="Times New Roman" w:hAnsi="Times New Roman" w:cs="Times New Roman"/>
          <w:bCs/>
          <w:sz w:val="24"/>
          <w:szCs w:val="24"/>
        </w:rPr>
        <w:t>Закона за местното самоуправление и местната администрация  и чл. 24а, ал. 10 от Закона за автомобилните превози, чл.24, ал.4 от Наредба № 34 от 1999 г. за таксиметров превоз на пътници определя:</w:t>
      </w:r>
    </w:p>
    <w:p w:rsidR="00975217" w:rsidRPr="00975217" w:rsidRDefault="00975217" w:rsidP="00975217">
      <w:pPr>
        <w:numPr>
          <w:ilvl w:val="0"/>
          <w:numId w:val="50"/>
        </w:numPr>
        <w:rPr>
          <w:rFonts w:ascii="Times New Roman" w:hAnsi="Times New Roman" w:cs="Times New Roman"/>
          <w:bCs/>
          <w:sz w:val="24"/>
          <w:szCs w:val="24"/>
        </w:rPr>
      </w:pPr>
      <w:r w:rsidRPr="00975217">
        <w:rPr>
          <w:rFonts w:ascii="Times New Roman" w:hAnsi="Times New Roman" w:cs="Times New Roman"/>
          <w:bCs/>
          <w:sz w:val="24"/>
          <w:szCs w:val="24"/>
        </w:rPr>
        <w:t>Брой на таксиметровите автомобили, работещи на територията на община Долни чифлик – 50 бр. (петдесет).</w:t>
      </w:r>
    </w:p>
    <w:p w:rsidR="00975217" w:rsidRPr="00975217" w:rsidRDefault="00975217" w:rsidP="00975217">
      <w:pPr>
        <w:numPr>
          <w:ilvl w:val="0"/>
          <w:numId w:val="50"/>
        </w:numPr>
        <w:rPr>
          <w:rFonts w:ascii="Times New Roman" w:hAnsi="Times New Roman" w:cs="Times New Roman"/>
          <w:bCs/>
          <w:sz w:val="24"/>
          <w:szCs w:val="24"/>
        </w:rPr>
      </w:pPr>
      <w:r w:rsidRPr="00975217">
        <w:rPr>
          <w:rFonts w:ascii="Times New Roman" w:hAnsi="Times New Roman" w:cs="Times New Roman"/>
          <w:bCs/>
          <w:sz w:val="24"/>
          <w:szCs w:val="24"/>
        </w:rPr>
        <w:t>Условия и ред за разпределение на общия брой таксиметрови автомобили между превозвачите, както следва:</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2.1.</w:t>
      </w:r>
      <w:r w:rsidRPr="00975217">
        <w:rPr>
          <w:rFonts w:ascii="Times New Roman" w:hAnsi="Times New Roman" w:cs="Times New Roman"/>
          <w:bCs/>
          <w:sz w:val="24"/>
          <w:szCs w:val="24"/>
          <w:lang w:val="en-US"/>
        </w:rPr>
        <w:t xml:space="preserve"> </w:t>
      </w:r>
      <w:r w:rsidRPr="00975217">
        <w:rPr>
          <w:rFonts w:ascii="Times New Roman" w:hAnsi="Times New Roman" w:cs="Times New Roman"/>
          <w:bCs/>
          <w:sz w:val="24"/>
          <w:szCs w:val="24"/>
        </w:rPr>
        <w:t xml:space="preserve">Разрешение за таксиметров превоз на пътници и водоустойчив </w:t>
      </w:r>
      <w:proofErr w:type="spellStart"/>
      <w:r w:rsidRPr="00975217">
        <w:rPr>
          <w:rFonts w:ascii="Times New Roman" w:hAnsi="Times New Roman" w:cs="Times New Roman"/>
          <w:bCs/>
          <w:sz w:val="24"/>
          <w:szCs w:val="24"/>
        </w:rPr>
        <w:t>светлоотразителен</w:t>
      </w:r>
      <w:proofErr w:type="spellEnd"/>
      <w:r w:rsidRPr="00975217">
        <w:rPr>
          <w:rFonts w:ascii="Times New Roman" w:hAnsi="Times New Roman" w:cs="Times New Roman"/>
          <w:bCs/>
          <w:sz w:val="24"/>
          <w:szCs w:val="24"/>
        </w:rPr>
        <w:t xml:space="preserve"> стикер се издават от кмета на общината или от упълномощено от него длъжностно лице, за всеки отделен автомобил. В разрешението се вписват данните на водача в случаите, когато той извършва дейността от името на регистриран превозвач, но за своя сметка. Разрешението се издава на регистриран по реда на  Закона за автомобилните превози превозвач, който е подал заявление до кмета на общината, придружено с нужните документи по  Наредба № 34 за таксиметров превоз на пътници. Разрешението се издава за срока, посочен от превозвача в заявлението, но не по-късно от края на календарната година, за която се иска разрешението.</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2.</w:t>
      </w:r>
      <w:proofErr w:type="spellStart"/>
      <w:r w:rsidRPr="00975217">
        <w:rPr>
          <w:rFonts w:ascii="Times New Roman" w:hAnsi="Times New Roman" w:cs="Times New Roman"/>
          <w:bCs/>
          <w:sz w:val="24"/>
          <w:szCs w:val="24"/>
        </w:rPr>
        <w:t>2</w:t>
      </w:r>
      <w:proofErr w:type="spellEnd"/>
      <w:r w:rsidRPr="00975217">
        <w:rPr>
          <w:rFonts w:ascii="Times New Roman" w:hAnsi="Times New Roman" w:cs="Times New Roman"/>
          <w:bCs/>
          <w:sz w:val="24"/>
          <w:szCs w:val="24"/>
        </w:rPr>
        <w:t>. Превозвачът кандидатства за получаване на ново разрешение по общия ред, не по-късно от 30 календарни дни преди изтичане на срока на неговата валидност.</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2.3. Издаването на разрешения се извършва до достигане на максималния брой автомобили, определени в т. 1 от настоящото решение.</w:t>
      </w:r>
      <w:r w:rsidRPr="00975217">
        <w:rPr>
          <w:rFonts w:ascii="Times New Roman" w:hAnsi="Times New Roman" w:cs="Times New Roman"/>
          <w:bCs/>
          <w:sz w:val="24"/>
          <w:szCs w:val="24"/>
          <w:lang w:val="en-US"/>
        </w:rPr>
        <w:t xml:space="preserve"> </w:t>
      </w:r>
      <w:r w:rsidRPr="00975217">
        <w:rPr>
          <w:rFonts w:ascii="Times New Roman" w:hAnsi="Times New Roman" w:cs="Times New Roman"/>
          <w:bCs/>
          <w:sz w:val="24"/>
          <w:szCs w:val="24"/>
        </w:rPr>
        <w:t xml:space="preserve">След достигане на максималния </w:t>
      </w:r>
      <w:r w:rsidRPr="00975217">
        <w:rPr>
          <w:rFonts w:ascii="Times New Roman" w:hAnsi="Times New Roman" w:cs="Times New Roman"/>
          <w:bCs/>
          <w:sz w:val="24"/>
          <w:szCs w:val="24"/>
        </w:rPr>
        <w:lastRenderedPageBreak/>
        <w:t xml:space="preserve">брой автомобили, работещи на територията на община Долни чифлик, място се освобождава при следните хипотези: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2.3.1. Кметът на общината прекратява със заповед действието на разрешението:</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по заявление на превозвача;</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при прекратяване на регистрацията на превозвача по реда на Закона за автомобилните превози;</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при заличаване на таксиметровия автомобил от регистъра по чл. 12, ал.2 от Закона за автомобилните превози;</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при уведомяване по реда на чл. 182, ал. 2, т. 2 от Данъчно-осигурителния процесуален кодекс.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2.3.2. Кметът на общината отнема разрешението: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в случай че отпаднат основанията за издаването му; </w:t>
      </w:r>
    </w:p>
    <w:p w:rsidR="00975217" w:rsidRPr="00975217" w:rsidRDefault="00975217" w:rsidP="00975217">
      <w:pPr>
        <w:rPr>
          <w:rFonts w:ascii="Times New Roman" w:hAnsi="Times New Roman" w:cs="Times New Roman"/>
          <w:bCs/>
          <w:sz w:val="24"/>
          <w:szCs w:val="24"/>
          <w:lang w:val="en-US"/>
        </w:rPr>
      </w:pPr>
      <w:r w:rsidRPr="00975217">
        <w:rPr>
          <w:rFonts w:ascii="Times New Roman" w:hAnsi="Times New Roman" w:cs="Times New Roman"/>
          <w:bCs/>
          <w:sz w:val="24"/>
          <w:szCs w:val="24"/>
        </w:rPr>
        <w:t>- когато се установи, че е издадено въз основа на неистински или документ с невярно съдържание;</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lang w:val="en-US"/>
        </w:rPr>
        <w:t>2</w:t>
      </w:r>
      <w:r w:rsidRPr="00975217">
        <w:rPr>
          <w:rFonts w:ascii="Times New Roman" w:hAnsi="Times New Roman" w:cs="Times New Roman"/>
          <w:bCs/>
          <w:sz w:val="24"/>
          <w:szCs w:val="24"/>
        </w:rPr>
        <w:t xml:space="preserve">.3.2. Действието на разрешението се прекратява в деня, когато: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притежателят му го върне в общината;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се прекрати дейността на превозвача;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изтече срокът, за който е издадено.</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2.4. Разрешение за освободено място (брой автомобил) се издава на първия превозвач, подал заявление в община Долни чифлик, по реда на Наредба 34 от 1999 г. за таксиметров превоз на пътници.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2.5. При освобождаване на място се уведомява превозвачът, подал най-рано своето заявление и не получил разрешение за таксиметров превоз, като в случай че някой от документите му са с изтекъл срок на валидност, заявителят ще бъде уведомен за необходимостта да представи валидни документи.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2.6. В тридневен срок от получаване на уведомлението по т.2.5, превозвачът е длъжен да предостави изискуемите документи, които следва да са валидни към датата на представянето им.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2.7. При неподаване в община Долни чифлик в тридневен срок на валидни документи в съответствие с т. 2.4., разрешението получава следващият подал в общината изрядни документи по Наредба 34 от 1999 г. за таксиметров превоз на пътници.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2.8. Смяна на автомобил и/или промяна на регистрационен номер при издадено вече разрешение е допустимо при подмяна на автомобил поради изтичане на удостоверението за техническа изправност, продажба или подмяна на амортизирано МПС и замяната му с ново или пререгистрация на превозно средство. Промяната се отразява върху издаденото на превозвача разрешение за извършване на таксиметров превоз, като се задрасква регистрационния номер и на негово място се изписва новия </w:t>
      </w:r>
      <w:r w:rsidRPr="00975217">
        <w:rPr>
          <w:rFonts w:ascii="Times New Roman" w:hAnsi="Times New Roman" w:cs="Times New Roman"/>
          <w:bCs/>
          <w:sz w:val="24"/>
          <w:szCs w:val="24"/>
        </w:rPr>
        <w:lastRenderedPageBreak/>
        <w:t xml:space="preserve">регистрационен номер. Промяната се нанася от длъжностно лице в община Долни чифлик, което поставя подпис и печат за направените корекции, след представяне на следните документи: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списък към Удостоверение за регистрация за извършване на таксиметров превоз;</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заверени от превозвача копия на контролния талон към знака за периодичен преглед за проверка на техническата изправност на лекия таксиметров автомобил;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копия от удостоверенията „Водач на лек таксиметров автомобил”;</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заверено копие от удостоверение за „Психическа годност на водача”.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2.9. Когато водач извършва таксиметров превоз от името на регистриран превозвач, но за своя сметка, в разрешението задължително се вписват данните на водача.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2.9.1. Промяна на водача, когато той извършва дейността от името на регистриран превозвач, но за своя сметка, се отразява върху издаденото на превозвача разрешение за извършване на таксиметров превоз, като се задрасква името на водача и на негово място се изписват имената на новия водач. Промяната се нанася от длъжностно лице в община Долни чифлик, което поставя подпис и печат за направените корекции, след представяне на следните документи:</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xml:space="preserve">-   копия от удостоверенията „Водач на лек таксиметров автомобил”; </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заверено копие от удостоверение за психическа годност на водача;</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rPr>
        <w:t>- удостоверение, че данъчно задълженото лице няма задължения за данъци и осигурителни вноски, освен когато са отсрочени или разсрочени по реда на Данъчния процесуален кодекс или са разсрочени по реда на Кодекса за социално осигуряване.</w:t>
      </w:r>
    </w:p>
    <w:p w:rsidR="009B4101" w:rsidRPr="007C5C64" w:rsidRDefault="009B4101" w:rsidP="005608FB">
      <w:pPr>
        <w:rPr>
          <w:rFonts w:ascii="Times New Roman" w:hAnsi="Times New Roman" w:cs="Times New Roman"/>
          <w:b/>
          <w:bCs/>
          <w:sz w:val="24"/>
          <w:szCs w:val="24"/>
          <w:lang w:val="en-US"/>
        </w:rPr>
      </w:pPr>
    </w:p>
    <w:p w:rsidR="009B4101" w:rsidRPr="00975217" w:rsidRDefault="00F66AF0" w:rsidP="009B4101">
      <w:pPr>
        <w:rPr>
          <w:rFonts w:ascii="Times New Roman" w:hAnsi="Times New Roman" w:cs="Times New Roman"/>
          <w:b/>
          <w:bCs/>
          <w:sz w:val="24"/>
          <w:szCs w:val="24"/>
        </w:rPr>
      </w:pPr>
      <w:r>
        <w:rPr>
          <w:rFonts w:ascii="Times New Roman" w:hAnsi="Times New Roman" w:cs="Times New Roman"/>
          <w:b/>
          <w:bCs/>
          <w:sz w:val="24"/>
          <w:szCs w:val="24"/>
        </w:rPr>
        <w:t xml:space="preserve">РЕШЕНИЕ № </w:t>
      </w:r>
      <w:r w:rsidR="00975217">
        <w:rPr>
          <w:rFonts w:ascii="Times New Roman" w:hAnsi="Times New Roman" w:cs="Times New Roman"/>
          <w:b/>
          <w:bCs/>
          <w:sz w:val="24"/>
          <w:szCs w:val="24"/>
          <w:lang w:val="en-US"/>
        </w:rPr>
        <w:t>4</w:t>
      </w:r>
      <w:r w:rsidR="00975217">
        <w:rPr>
          <w:rFonts w:ascii="Times New Roman" w:hAnsi="Times New Roman" w:cs="Times New Roman"/>
          <w:b/>
          <w:bCs/>
          <w:sz w:val="24"/>
          <w:szCs w:val="24"/>
        </w:rPr>
        <w:t>30</w:t>
      </w:r>
    </w:p>
    <w:p w:rsidR="00975217" w:rsidRPr="00975217" w:rsidRDefault="00975217" w:rsidP="00975217">
      <w:pPr>
        <w:rPr>
          <w:rFonts w:ascii="Times New Roman" w:hAnsi="Times New Roman" w:cs="Times New Roman"/>
          <w:bCs/>
          <w:sz w:val="24"/>
          <w:szCs w:val="24"/>
          <w:lang w:val="ru-RU"/>
        </w:rPr>
      </w:pPr>
      <w:r w:rsidRPr="00975217">
        <w:rPr>
          <w:rFonts w:ascii="Times New Roman" w:hAnsi="Times New Roman" w:cs="Times New Roman"/>
          <w:bCs/>
          <w:sz w:val="24"/>
          <w:szCs w:val="24"/>
        </w:rPr>
        <w:t xml:space="preserve">На основание чл. 21, ал. 2, </w:t>
      </w:r>
      <w:proofErr w:type="spellStart"/>
      <w:r w:rsidRPr="00975217">
        <w:rPr>
          <w:rFonts w:ascii="Times New Roman" w:hAnsi="Times New Roman" w:cs="Times New Roman"/>
          <w:bCs/>
          <w:sz w:val="24"/>
          <w:szCs w:val="24"/>
          <w:lang w:val="ru-RU"/>
        </w:rPr>
        <w:t>във</w:t>
      </w:r>
      <w:proofErr w:type="spellEnd"/>
      <w:r w:rsidRPr="00975217">
        <w:rPr>
          <w:rFonts w:ascii="Times New Roman" w:hAnsi="Times New Roman" w:cs="Times New Roman"/>
          <w:bCs/>
          <w:sz w:val="24"/>
          <w:szCs w:val="24"/>
          <w:lang w:val="ru-RU"/>
        </w:rPr>
        <w:t xml:space="preserve"> </w:t>
      </w:r>
      <w:proofErr w:type="spellStart"/>
      <w:r w:rsidRPr="00975217">
        <w:rPr>
          <w:rFonts w:ascii="Times New Roman" w:hAnsi="Times New Roman" w:cs="Times New Roman"/>
          <w:bCs/>
          <w:sz w:val="24"/>
          <w:szCs w:val="24"/>
          <w:lang w:val="ru-RU"/>
        </w:rPr>
        <w:t>връзка</w:t>
      </w:r>
      <w:proofErr w:type="spellEnd"/>
      <w:r w:rsidRPr="00975217">
        <w:rPr>
          <w:rFonts w:ascii="Times New Roman" w:hAnsi="Times New Roman" w:cs="Times New Roman"/>
          <w:bCs/>
          <w:sz w:val="24"/>
          <w:szCs w:val="24"/>
          <w:lang w:val="ru-RU"/>
        </w:rPr>
        <w:t xml:space="preserve"> с чл. 21. ал. 1</w:t>
      </w:r>
      <w:r w:rsidRPr="00975217">
        <w:rPr>
          <w:rFonts w:ascii="Times New Roman" w:hAnsi="Times New Roman" w:cs="Times New Roman"/>
          <w:bCs/>
          <w:sz w:val="24"/>
          <w:szCs w:val="24"/>
        </w:rPr>
        <w:t>, т. 23 и чл. 17, ал. 1, т. 3</w:t>
      </w:r>
      <w:r w:rsidRPr="00975217">
        <w:rPr>
          <w:rFonts w:ascii="Times New Roman" w:hAnsi="Times New Roman" w:cs="Times New Roman"/>
          <w:bCs/>
          <w:sz w:val="24"/>
          <w:szCs w:val="24"/>
          <w:lang w:val="ru-RU"/>
        </w:rPr>
        <w:t xml:space="preserve"> </w:t>
      </w:r>
      <w:r w:rsidRPr="00975217">
        <w:rPr>
          <w:rFonts w:ascii="Times New Roman" w:hAnsi="Times New Roman" w:cs="Times New Roman"/>
          <w:bCs/>
          <w:sz w:val="24"/>
          <w:szCs w:val="24"/>
        </w:rPr>
        <w:t xml:space="preserve">от Закона за местното самоуправление и местната администрация, чл. 312, ал. 1 и ал. 6, чл. 314, ал. 3 и чл. 315, ал. 1 от Закона за предучилищно и училищно образование дава съгласие за  </w:t>
      </w:r>
      <w:r w:rsidRPr="00975217">
        <w:rPr>
          <w:rFonts w:ascii="Times New Roman" w:hAnsi="Times New Roman" w:cs="Times New Roman"/>
          <w:bCs/>
          <w:i/>
          <w:sz w:val="24"/>
          <w:szCs w:val="24"/>
        </w:rPr>
        <w:t>закриване на НУ</w:t>
      </w:r>
      <w:proofErr w:type="gramStart"/>
      <w:r w:rsidRPr="00975217">
        <w:rPr>
          <w:rFonts w:ascii="Times New Roman" w:hAnsi="Times New Roman" w:cs="Times New Roman"/>
          <w:bCs/>
          <w:i/>
          <w:sz w:val="24"/>
          <w:szCs w:val="24"/>
        </w:rPr>
        <w:t xml:space="preserve"> „С</w:t>
      </w:r>
      <w:proofErr w:type="gramEnd"/>
      <w:r w:rsidRPr="00975217">
        <w:rPr>
          <w:rFonts w:ascii="Times New Roman" w:hAnsi="Times New Roman" w:cs="Times New Roman"/>
          <w:bCs/>
          <w:i/>
          <w:sz w:val="24"/>
          <w:szCs w:val="24"/>
        </w:rPr>
        <w:t>в. Св. Кирил и Методий“ с. Шкорпиловци, община Долни чифлик  от 01.09.2017 г.</w:t>
      </w:r>
    </w:p>
    <w:p w:rsidR="009B4101" w:rsidRPr="009B4101" w:rsidRDefault="009B4101" w:rsidP="009B4101">
      <w:pPr>
        <w:rPr>
          <w:rFonts w:ascii="Times New Roman" w:hAnsi="Times New Roman" w:cs="Times New Roman"/>
          <w:b/>
          <w:bCs/>
          <w:sz w:val="24"/>
          <w:szCs w:val="24"/>
        </w:rPr>
      </w:pPr>
    </w:p>
    <w:p w:rsidR="009B4101" w:rsidRPr="00975217" w:rsidRDefault="00F66AF0" w:rsidP="009B4101">
      <w:pPr>
        <w:rPr>
          <w:rFonts w:ascii="Times New Roman" w:hAnsi="Times New Roman" w:cs="Times New Roman"/>
          <w:b/>
          <w:bCs/>
          <w:sz w:val="24"/>
          <w:szCs w:val="24"/>
        </w:rPr>
      </w:pPr>
      <w:r>
        <w:rPr>
          <w:rFonts w:ascii="Times New Roman" w:hAnsi="Times New Roman" w:cs="Times New Roman"/>
          <w:b/>
          <w:bCs/>
          <w:sz w:val="24"/>
          <w:szCs w:val="24"/>
        </w:rPr>
        <w:t xml:space="preserve">РЕШЕНИЕ № </w:t>
      </w:r>
      <w:r w:rsidR="00975217">
        <w:rPr>
          <w:rFonts w:ascii="Times New Roman" w:hAnsi="Times New Roman" w:cs="Times New Roman"/>
          <w:b/>
          <w:bCs/>
          <w:sz w:val="24"/>
          <w:szCs w:val="24"/>
          <w:lang w:val="en-US"/>
        </w:rPr>
        <w:t>4</w:t>
      </w:r>
      <w:r w:rsidR="00975217">
        <w:rPr>
          <w:rFonts w:ascii="Times New Roman" w:hAnsi="Times New Roman" w:cs="Times New Roman"/>
          <w:b/>
          <w:bCs/>
          <w:sz w:val="24"/>
          <w:szCs w:val="24"/>
        </w:rPr>
        <w:t>31</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lang w:val="ru-RU"/>
        </w:rPr>
        <w:t>1.На основани</w:t>
      </w:r>
      <w:proofErr w:type="gramStart"/>
      <w:r w:rsidRPr="00975217">
        <w:rPr>
          <w:rFonts w:ascii="Times New Roman" w:hAnsi="Times New Roman" w:cs="Times New Roman"/>
          <w:bCs/>
          <w:sz w:val="24"/>
          <w:szCs w:val="24"/>
          <w:lang w:val="ru-RU"/>
        </w:rPr>
        <w:t>е</w:t>
      </w:r>
      <w:proofErr w:type="gramEnd"/>
      <w:r w:rsidRPr="00975217">
        <w:rPr>
          <w:rFonts w:ascii="Times New Roman" w:hAnsi="Times New Roman" w:cs="Times New Roman"/>
          <w:bCs/>
          <w:sz w:val="24"/>
          <w:szCs w:val="24"/>
          <w:lang w:val="ru-RU"/>
        </w:rPr>
        <w:t xml:space="preserve"> </w:t>
      </w:r>
      <w:r w:rsidRPr="00975217">
        <w:rPr>
          <w:rFonts w:ascii="Times New Roman" w:hAnsi="Times New Roman" w:cs="Times New Roman"/>
          <w:bCs/>
          <w:sz w:val="24"/>
          <w:szCs w:val="24"/>
        </w:rPr>
        <w:t>чл. 21, ал. 2 във връзка с</w:t>
      </w:r>
      <w:r w:rsidRPr="00975217">
        <w:rPr>
          <w:rFonts w:ascii="Times New Roman" w:hAnsi="Times New Roman" w:cs="Times New Roman"/>
          <w:bCs/>
          <w:sz w:val="24"/>
          <w:szCs w:val="24"/>
          <w:lang w:val="ru-RU"/>
        </w:rPr>
        <w:t xml:space="preserve"> чл. 21, ал. 1, т. 24 от </w:t>
      </w:r>
      <w:r w:rsidRPr="00975217">
        <w:rPr>
          <w:rFonts w:ascii="Times New Roman" w:hAnsi="Times New Roman" w:cs="Times New Roman"/>
          <w:bCs/>
          <w:sz w:val="24"/>
          <w:szCs w:val="24"/>
        </w:rPr>
        <w:t>Закона за местното самоуправление и местната администрация</w:t>
      </w:r>
      <w:r w:rsidRPr="00975217">
        <w:rPr>
          <w:rFonts w:ascii="Times New Roman" w:hAnsi="Times New Roman" w:cs="Times New Roman"/>
          <w:bCs/>
          <w:sz w:val="24"/>
          <w:szCs w:val="24"/>
          <w:lang w:val="ru-RU"/>
        </w:rPr>
        <w:t>,</w:t>
      </w:r>
      <w:r w:rsidRPr="00975217">
        <w:rPr>
          <w:rFonts w:ascii="Times New Roman" w:hAnsi="Times New Roman" w:cs="Times New Roman"/>
          <w:bCs/>
          <w:sz w:val="24"/>
          <w:szCs w:val="24"/>
        </w:rPr>
        <w:t xml:space="preserve"> приема отчета по изпълнение на дейностите от Общинската програма за закрила на детето за 2016 г., съгласно приложение № 1 към докладната записка.</w:t>
      </w:r>
    </w:p>
    <w:p w:rsidR="009B4101" w:rsidRDefault="009B4101" w:rsidP="009B4101">
      <w:pPr>
        <w:rPr>
          <w:rFonts w:ascii="Times New Roman" w:hAnsi="Times New Roman" w:cs="Times New Roman"/>
          <w:b/>
          <w:bCs/>
          <w:sz w:val="24"/>
          <w:szCs w:val="24"/>
          <w:lang w:val="en-US"/>
        </w:rPr>
      </w:pPr>
    </w:p>
    <w:p w:rsidR="00880734" w:rsidRDefault="00880734" w:rsidP="009B4101">
      <w:pPr>
        <w:rPr>
          <w:rFonts w:ascii="Times New Roman" w:hAnsi="Times New Roman" w:cs="Times New Roman"/>
          <w:b/>
          <w:bCs/>
          <w:sz w:val="24"/>
          <w:szCs w:val="24"/>
          <w:lang w:val="en-US"/>
        </w:rPr>
      </w:pPr>
      <w:bookmarkStart w:id="0" w:name="_GoBack"/>
      <w:bookmarkEnd w:id="0"/>
    </w:p>
    <w:p w:rsidR="009B4101" w:rsidRPr="00975217" w:rsidRDefault="00F66AF0" w:rsidP="009B4101">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РЕШЕНИЕ № </w:t>
      </w:r>
      <w:r w:rsidR="00975217">
        <w:rPr>
          <w:rFonts w:ascii="Times New Roman" w:hAnsi="Times New Roman" w:cs="Times New Roman"/>
          <w:b/>
          <w:bCs/>
          <w:sz w:val="24"/>
          <w:szCs w:val="24"/>
          <w:lang w:val="en-US"/>
        </w:rPr>
        <w:t>4</w:t>
      </w:r>
      <w:r w:rsidR="00975217">
        <w:rPr>
          <w:rFonts w:ascii="Times New Roman" w:hAnsi="Times New Roman" w:cs="Times New Roman"/>
          <w:b/>
          <w:bCs/>
          <w:sz w:val="24"/>
          <w:szCs w:val="24"/>
        </w:rPr>
        <w:t>32</w:t>
      </w:r>
    </w:p>
    <w:p w:rsidR="00975217" w:rsidRPr="00975217" w:rsidRDefault="00975217" w:rsidP="00975217">
      <w:pPr>
        <w:rPr>
          <w:rFonts w:ascii="Times New Roman" w:hAnsi="Times New Roman" w:cs="Times New Roman"/>
          <w:bCs/>
          <w:sz w:val="24"/>
          <w:szCs w:val="24"/>
        </w:rPr>
      </w:pPr>
      <w:r w:rsidRPr="00975217">
        <w:rPr>
          <w:rFonts w:ascii="Times New Roman" w:hAnsi="Times New Roman" w:cs="Times New Roman"/>
          <w:bCs/>
          <w:sz w:val="24"/>
          <w:szCs w:val="24"/>
          <w:lang w:val="ru-RU"/>
        </w:rPr>
        <w:t>2.На основани</w:t>
      </w:r>
      <w:proofErr w:type="gramStart"/>
      <w:r w:rsidRPr="00975217">
        <w:rPr>
          <w:rFonts w:ascii="Times New Roman" w:hAnsi="Times New Roman" w:cs="Times New Roman"/>
          <w:bCs/>
          <w:sz w:val="24"/>
          <w:szCs w:val="24"/>
          <w:lang w:val="ru-RU"/>
        </w:rPr>
        <w:t>е</w:t>
      </w:r>
      <w:proofErr w:type="gramEnd"/>
      <w:r w:rsidRPr="00975217">
        <w:rPr>
          <w:rFonts w:ascii="Times New Roman" w:hAnsi="Times New Roman" w:cs="Times New Roman"/>
          <w:bCs/>
          <w:sz w:val="24"/>
          <w:szCs w:val="24"/>
          <w:lang w:val="ru-RU"/>
        </w:rPr>
        <w:t xml:space="preserve"> чл.21, ал. 2 </w:t>
      </w:r>
      <w:proofErr w:type="spellStart"/>
      <w:r w:rsidRPr="00975217">
        <w:rPr>
          <w:rFonts w:ascii="Times New Roman" w:hAnsi="Times New Roman" w:cs="Times New Roman"/>
          <w:bCs/>
          <w:sz w:val="24"/>
          <w:szCs w:val="24"/>
          <w:lang w:val="ru-RU"/>
        </w:rPr>
        <w:t>във</w:t>
      </w:r>
      <w:proofErr w:type="spellEnd"/>
      <w:r w:rsidRPr="00975217">
        <w:rPr>
          <w:rFonts w:ascii="Times New Roman" w:hAnsi="Times New Roman" w:cs="Times New Roman"/>
          <w:bCs/>
          <w:sz w:val="24"/>
          <w:szCs w:val="24"/>
          <w:lang w:val="ru-RU"/>
        </w:rPr>
        <w:t xml:space="preserve"> </w:t>
      </w:r>
      <w:proofErr w:type="spellStart"/>
      <w:r w:rsidRPr="00975217">
        <w:rPr>
          <w:rFonts w:ascii="Times New Roman" w:hAnsi="Times New Roman" w:cs="Times New Roman"/>
          <w:bCs/>
          <w:sz w:val="24"/>
          <w:szCs w:val="24"/>
          <w:lang w:val="ru-RU"/>
        </w:rPr>
        <w:t>връзка</w:t>
      </w:r>
      <w:proofErr w:type="spellEnd"/>
      <w:r w:rsidRPr="00975217">
        <w:rPr>
          <w:rFonts w:ascii="Times New Roman" w:hAnsi="Times New Roman" w:cs="Times New Roman"/>
          <w:bCs/>
          <w:sz w:val="24"/>
          <w:szCs w:val="24"/>
          <w:lang w:val="ru-RU"/>
        </w:rPr>
        <w:t xml:space="preserve"> с чл. 21, ал. 1 т. 12 от </w:t>
      </w:r>
      <w:r w:rsidRPr="00975217">
        <w:rPr>
          <w:rFonts w:ascii="Times New Roman" w:hAnsi="Times New Roman" w:cs="Times New Roman"/>
          <w:bCs/>
          <w:sz w:val="24"/>
          <w:szCs w:val="24"/>
        </w:rPr>
        <w:t>Закона за местното самоуправление и местната администрация,  чл. 3, ал. 1 от Правилника за прилагане на Закона за закрила на детето във връзка с чл. 21, ал. 1, т. 1 от Закона за закрила на детето приема Общинска програма за закрила на детето за 2017 г., съгласно приложение № 2 към докладната записка.</w:t>
      </w:r>
    </w:p>
    <w:p w:rsidR="00F66AF0" w:rsidRPr="00F66AF0" w:rsidRDefault="00F66AF0" w:rsidP="00F66AF0">
      <w:pPr>
        <w:rPr>
          <w:rFonts w:ascii="Times New Roman" w:hAnsi="Times New Roman" w:cs="Times New Roman"/>
          <w:b/>
          <w:bCs/>
          <w:sz w:val="24"/>
          <w:szCs w:val="24"/>
          <w:lang w:val="en-US"/>
        </w:rPr>
      </w:pPr>
    </w:p>
    <w:p w:rsidR="00F66AF0" w:rsidRPr="00975217" w:rsidRDefault="00F66AF0" w:rsidP="00F66AF0">
      <w:pPr>
        <w:rPr>
          <w:rFonts w:ascii="Times New Roman" w:hAnsi="Times New Roman" w:cs="Times New Roman"/>
          <w:b/>
          <w:bCs/>
          <w:sz w:val="24"/>
          <w:szCs w:val="24"/>
        </w:rPr>
      </w:pPr>
      <w:r w:rsidRPr="00F66AF0">
        <w:rPr>
          <w:rFonts w:ascii="Times New Roman" w:hAnsi="Times New Roman" w:cs="Times New Roman"/>
          <w:b/>
          <w:bCs/>
          <w:sz w:val="24"/>
          <w:szCs w:val="24"/>
        </w:rPr>
        <w:t xml:space="preserve">РЕШЕНИЕ № </w:t>
      </w:r>
      <w:r w:rsidR="00975217">
        <w:rPr>
          <w:rFonts w:ascii="Times New Roman" w:hAnsi="Times New Roman" w:cs="Times New Roman"/>
          <w:b/>
          <w:bCs/>
          <w:sz w:val="24"/>
          <w:szCs w:val="24"/>
          <w:lang w:val="en-US"/>
        </w:rPr>
        <w:t>4</w:t>
      </w:r>
      <w:r w:rsidR="00975217">
        <w:rPr>
          <w:rFonts w:ascii="Times New Roman" w:hAnsi="Times New Roman" w:cs="Times New Roman"/>
          <w:b/>
          <w:bCs/>
          <w:sz w:val="24"/>
          <w:szCs w:val="24"/>
        </w:rPr>
        <w:t>33</w:t>
      </w:r>
    </w:p>
    <w:p w:rsidR="00975217" w:rsidRDefault="00975217" w:rsidP="00975217">
      <w:pPr>
        <w:rPr>
          <w:rFonts w:ascii="Times New Roman" w:hAnsi="Times New Roman" w:cs="Times New Roman"/>
          <w:bCs/>
          <w:sz w:val="24"/>
          <w:szCs w:val="24"/>
          <w:lang w:val="en-US"/>
        </w:rPr>
      </w:pPr>
      <w:r w:rsidRPr="00975217">
        <w:rPr>
          <w:rFonts w:ascii="Times New Roman" w:hAnsi="Times New Roman" w:cs="Times New Roman"/>
          <w:bCs/>
          <w:sz w:val="24"/>
          <w:szCs w:val="24"/>
        </w:rPr>
        <w:t>1.На основание чл. 21, ал. 1, т. 9 от Закона за местното самоуправление и местната администрация във връзка с чл. 226 от Търговския закон, чл. 10 от Наредбата за условията и реда за упражняване на правата на собственост върху частта на община Долни чифлик от капитала на търговските дружества д</w:t>
      </w:r>
      <w:proofErr w:type="spellStart"/>
      <w:r w:rsidRPr="00975217">
        <w:rPr>
          <w:rFonts w:ascii="Times New Roman" w:hAnsi="Times New Roman" w:cs="Times New Roman"/>
          <w:bCs/>
          <w:sz w:val="24"/>
          <w:szCs w:val="24"/>
          <w:lang w:val="en-GB"/>
        </w:rPr>
        <w:t>ава</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мандат</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на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Николинка Станева Илиева</w:t>
      </w:r>
      <w:r w:rsidRPr="00975217">
        <w:rPr>
          <w:rFonts w:ascii="Times New Roman" w:hAnsi="Times New Roman" w:cs="Times New Roman"/>
          <w:bCs/>
          <w:sz w:val="24"/>
          <w:szCs w:val="24"/>
          <w:lang w:val="en-GB"/>
        </w:rPr>
        <w:t xml:space="preserve"> - </w:t>
      </w:r>
      <w:proofErr w:type="spellStart"/>
      <w:r w:rsidRPr="00975217">
        <w:rPr>
          <w:rFonts w:ascii="Times New Roman" w:hAnsi="Times New Roman" w:cs="Times New Roman"/>
          <w:bCs/>
          <w:sz w:val="24"/>
          <w:szCs w:val="24"/>
          <w:lang w:val="en-GB"/>
        </w:rPr>
        <w:t>представител</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на</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община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 xml:space="preserve">Долни чифлик </w:t>
      </w:r>
      <w:r w:rsidRPr="00975217">
        <w:rPr>
          <w:rFonts w:ascii="Times New Roman" w:hAnsi="Times New Roman" w:cs="Times New Roman"/>
          <w:bCs/>
          <w:sz w:val="24"/>
          <w:szCs w:val="24"/>
          <w:lang w:val="en-GB"/>
        </w:rPr>
        <w:t xml:space="preserve">в </w:t>
      </w:r>
      <w:proofErr w:type="spellStart"/>
      <w:r w:rsidRPr="00975217">
        <w:rPr>
          <w:rFonts w:ascii="Times New Roman" w:hAnsi="Times New Roman" w:cs="Times New Roman"/>
          <w:bCs/>
          <w:sz w:val="24"/>
          <w:szCs w:val="24"/>
          <w:lang w:val="en-GB"/>
        </w:rPr>
        <w:t>Общото</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събрание</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на</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акционерите</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на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 xml:space="preserve">МБАЛ </w:t>
      </w:r>
      <w:r w:rsidRPr="00975217">
        <w:rPr>
          <w:rFonts w:ascii="Times New Roman" w:hAnsi="Times New Roman" w:cs="Times New Roman"/>
          <w:bCs/>
          <w:sz w:val="24"/>
          <w:szCs w:val="24"/>
          <w:lang w:val="en-GB"/>
        </w:rPr>
        <w:t>„С</w:t>
      </w:r>
      <w:proofErr w:type="spellStart"/>
      <w:r w:rsidRPr="00975217">
        <w:rPr>
          <w:rFonts w:ascii="Times New Roman" w:hAnsi="Times New Roman" w:cs="Times New Roman"/>
          <w:bCs/>
          <w:sz w:val="24"/>
          <w:szCs w:val="24"/>
        </w:rPr>
        <w:t>вета</w:t>
      </w:r>
      <w:proofErr w:type="spellEnd"/>
      <w:r w:rsidRPr="00975217">
        <w:rPr>
          <w:rFonts w:ascii="Times New Roman" w:hAnsi="Times New Roman" w:cs="Times New Roman"/>
          <w:bCs/>
          <w:sz w:val="24"/>
          <w:szCs w:val="24"/>
        </w:rPr>
        <w:t xml:space="preserve"> Анна</w:t>
      </w:r>
      <w:r w:rsidRPr="00975217">
        <w:rPr>
          <w:rFonts w:ascii="Times New Roman" w:hAnsi="Times New Roman" w:cs="Times New Roman"/>
          <w:bCs/>
          <w:sz w:val="24"/>
          <w:szCs w:val="24"/>
          <w:lang w:val="en-GB"/>
        </w:rPr>
        <w:t xml:space="preserve">" АД, </w:t>
      </w:r>
      <w:proofErr w:type="spellStart"/>
      <w:r w:rsidRPr="00975217">
        <w:rPr>
          <w:rFonts w:ascii="Times New Roman" w:hAnsi="Times New Roman" w:cs="Times New Roman"/>
          <w:bCs/>
          <w:sz w:val="24"/>
          <w:szCs w:val="24"/>
          <w:lang w:val="en-GB"/>
        </w:rPr>
        <w:t>определен</w:t>
      </w:r>
      <w:proofErr w:type="spellEnd"/>
      <w:r w:rsidRPr="00975217">
        <w:rPr>
          <w:rFonts w:ascii="Times New Roman" w:hAnsi="Times New Roman" w:cs="Times New Roman"/>
          <w:bCs/>
          <w:sz w:val="24"/>
          <w:szCs w:val="24"/>
          <w:lang w:val="en-GB"/>
        </w:rPr>
        <w:t xml:space="preserve"> с </w:t>
      </w:r>
      <w:proofErr w:type="spellStart"/>
      <w:r w:rsidRPr="00975217">
        <w:rPr>
          <w:rFonts w:ascii="Times New Roman" w:hAnsi="Times New Roman" w:cs="Times New Roman"/>
          <w:bCs/>
          <w:sz w:val="24"/>
          <w:szCs w:val="24"/>
          <w:lang w:val="en-GB"/>
        </w:rPr>
        <w:t>Решение</w:t>
      </w:r>
      <w:proofErr w:type="spellEnd"/>
      <w:r w:rsidRPr="00975217">
        <w:rPr>
          <w:rFonts w:ascii="Times New Roman" w:hAnsi="Times New Roman" w:cs="Times New Roman"/>
          <w:bCs/>
          <w:sz w:val="24"/>
          <w:szCs w:val="24"/>
          <w:lang w:val="en-GB"/>
        </w:rPr>
        <w:t xml:space="preserve"> № </w:t>
      </w:r>
      <w:r w:rsidRPr="00975217">
        <w:rPr>
          <w:rFonts w:ascii="Times New Roman" w:hAnsi="Times New Roman" w:cs="Times New Roman"/>
          <w:bCs/>
          <w:sz w:val="24"/>
          <w:szCs w:val="24"/>
        </w:rPr>
        <w:t>17</w:t>
      </w:r>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по</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Протокол</w:t>
      </w:r>
      <w:proofErr w:type="spellEnd"/>
      <w:r w:rsidRPr="00975217">
        <w:rPr>
          <w:rFonts w:ascii="Times New Roman" w:hAnsi="Times New Roman" w:cs="Times New Roman"/>
          <w:bCs/>
          <w:sz w:val="24"/>
          <w:szCs w:val="24"/>
          <w:lang w:val="en-GB"/>
        </w:rPr>
        <w:t xml:space="preserve"> № </w:t>
      </w:r>
      <w:r w:rsidRPr="00975217">
        <w:rPr>
          <w:rFonts w:ascii="Times New Roman" w:hAnsi="Times New Roman" w:cs="Times New Roman"/>
          <w:bCs/>
          <w:sz w:val="24"/>
          <w:szCs w:val="24"/>
        </w:rPr>
        <w:t>3</w:t>
      </w:r>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от</w:t>
      </w:r>
      <w:proofErr w:type="spellEnd"/>
      <w:r w:rsidRPr="00975217">
        <w:rPr>
          <w:rFonts w:ascii="Times New Roman" w:hAnsi="Times New Roman" w:cs="Times New Roman"/>
          <w:bCs/>
          <w:sz w:val="24"/>
          <w:szCs w:val="24"/>
          <w:lang w:val="en-GB"/>
        </w:rPr>
        <w:t xml:space="preserve"> 2</w:t>
      </w:r>
      <w:r w:rsidRPr="00975217">
        <w:rPr>
          <w:rFonts w:ascii="Times New Roman" w:hAnsi="Times New Roman" w:cs="Times New Roman"/>
          <w:bCs/>
          <w:sz w:val="24"/>
          <w:szCs w:val="24"/>
        </w:rPr>
        <w:t>0</w:t>
      </w:r>
      <w:r w:rsidRPr="00975217">
        <w:rPr>
          <w:rFonts w:ascii="Times New Roman" w:hAnsi="Times New Roman" w:cs="Times New Roman"/>
          <w:bCs/>
          <w:sz w:val="24"/>
          <w:szCs w:val="24"/>
          <w:lang w:val="en-GB"/>
        </w:rPr>
        <w:t>.</w:t>
      </w:r>
      <w:r w:rsidRPr="00975217">
        <w:rPr>
          <w:rFonts w:ascii="Times New Roman" w:hAnsi="Times New Roman" w:cs="Times New Roman"/>
          <w:bCs/>
          <w:sz w:val="24"/>
          <w:szCs w:val="24"/>
        </w:rPr>
        <w:t>11</w:t>
      </w:r>
      <w:r w:rsidRPr="00975217">
        <w:rPr>
          <w:rFonts w:ascii="Times New Roman" w:hAnsi="Times New Roman" w:cs="Times New Roman"/>
          <w:bCs/>
          <w:sz w:val="24"/>
          <w:szCs w:val="24"/>
          <w:lang w:val="en-GB"/>
        </w:rPr>
        <w:t>.201</w:t>
      </w:r>
      <w:r w:rsidRPr="00975217">
        <w:rPr>
          <w:rFonts w:ascii="Times New Roman" w:hAnsi="Times New Roman" w:cs="Times New Roman"/>
          <w:bCs/>
          <w:sz w:val="24"/>
          <w:szCs w:val="24"/>
        </w:rPr>
        <w:t>5</w:t>
      </w:r>
      <w:r w:rsidRPr="00975217">
        <w:rPr>
          <w:rFonts w:ascii="Times New Roman" w:hAnsi="Times New Roman" w:cs="Times New Roman"/>
          <w:bCs/>
          <w:sz w:val="24"/>
          <w:szCs w:val="24"/>
          <w:lang w:val="en-GB"/>
        </w:rPr>
        <w:t xml:space="preserve"> г. </w:t>
      </w:r>
      <w:proofErr w:type="spellStart"/>
      <w:r w:rsidRPr="00975217">
        <w:rPr>
          <w:rFonts w:ascii="Times New Roman" w:hAnsi="Times New Roman" w:cs="Times New Roman"/>
          <w:bCs/>
          <w:sz w:val="24"/>
          <w:szCs w:val="24"/>
          <w:lang w:val="en-GB"/>
        </w:rPr>
        <w:t>на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О</w:t>
      </w:r>
      <w:proofErr w:type="spellStart"/>
      <w:r w:rsidRPr="00975217">
        <w:rPr>
          <w:rFonts w:ascii="Times New Roman" w:hAnsi="Times New Roman" w:cs="Times New Roman"/>
          <w:bCs/>
          <w:sz w:val="24"/>
          <w:szCs w:val="24"/>
          <w:lang w:val="en-GB"/>
        </w:rPr>
        <w:t>бщински</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съвет</w:t>
      </w:r>
      <w:proofErr w:type="spellEnd"/>
      <w:r w:rsidRPr="00975217">
        <w:rPr>
          <w:rFonts w:ascii="Times New Roman" w:hAnsi="Times New Roman" w:cs="Times New Roman"/>
          <w:bCs/>
          <w:sz w:val="24"/>
          <w:szCs w:val="24"/>
        </w:rPr>
        <w:t>-Долни чифлик,</w:t>
      </w:r>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 xml:space="preserve">по свое усмотрение </w:t>
      </w:r>
      <w:proofErr w:type="spellStart"/>
      <w:r w:rsidRPr="00975217">
        <w:rPr>
          <w:rFonts w:ascii="Times New Roman" w:hAnsi="Times New Roman" w:cs="Times New Roman"/>
          <w:bCs/>
          <w:sz w:val="24"/>
          <w:szCs w:val="24"/>
          <w:lang w:val="en-GB"/>
        </w:rPr>
        <w:t>да</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гласува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 xml:space="preserve">„ЗА“, „ПРОТИВ“ или „ВЪЗДЪРЖАЛ СЕ“ </w:t>
      </w:r>
      <w:proofErr w:type="spellStart"/>
      <w:r w:rsidRPr="00975217">
        <w:rPr>
          <w:rFonts w:ascii="Times New Roman" w:hAnsi="Times New Roman" w:cs="Times New Roman"/>
          <w:bCs/>
          <w:sz w:val="24"/>
          <w:szCs w:val="24"/>
          <w:lang w:val="en-GB"/>
        </w:rPr>
        <w:t>на</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насроченото</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за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26</w:t>
      </w:r>
      <w:r w:rsidRPr="00975217">
        <w:rPr>
          <w:rFonts w:ascii="Times New Roman" w:hAnsi="Times New Roman" w:cs="Times New Roman"/>
          <w:bCs/>
          <w:sz w:val="24"/>
          <w:szCs w:val="24"/>
          <w:lang w:val="en-GB"/>
        </w:rPr>
        <w:t>.0</w:t>
      </w:r>
      <w:r w:rsidRPr="00975217">
        <w:rPr>
          <w:rFonts w:ascii="Times New Roman" w:hAnsi="Times New Roman" w:cs="Times New Roman"/>
          <w:bCs/>
          <w:sz w:val="24"/>
          <w:szCs w:val="24"/>
        </w:rPr>
        <w:t>6</w:t>
      </w:r>
      <w:r w:rsidRPr="00975217">
        <w:rPr>
          <w:rFonts w:ascii="Times New Roman" w:hAnsi="Times New Roman" w:cs="Times New Roman"/>
          <w:bCs/>
          <w:sz w:val="24"/>
          <w:szCs w:val="24"/>
          <w:lang w:val="en-GB"/>
        </w:rPr>
        <w:t xml:space="preserve">.2017 г., </w:t>
      </w:r>
      <w:proofErr w:type="spellStart"/>
      <w:r w:rsidRPr="00975217">
        <w:rPr>
          <w:rFonts w:ascii="Times New Roman" w:hAnsi="Times New Roman" w:cs="Times New Roman"/>
          <w:bCs/>
          <w:sz w:val="24"/>
          <w:szCs w:val="24"/>
          <w:lang w:val="en-GB"/>
        </w:rPr>
        <w:t>респективно</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11</w:t>
      </w:r>
      <w:r w:rsidRPr="00975217">
        <w:rPr>
          <w:rFonts w:ascii="Times New Roman" w:hAnsi="Times New Roman" w:cs="Times New Roman"/>
          <w:bCs/>
          <w:sz w:val="24"/>
          <w:szCs w:val="24"/>
          <w:lang w:val="en-GB"/>
        </w:rPr>
        <w:t>.0</w:t>
      </w:r>
      <w:r w:rsidRPr="00975217">
        <w:rPr>
          <w:rFonts w:ascii="Times New Roman" w:hAnsi="Times New Roman" w:cs="Times New Roman"/>
          <w:bCs/>
          <w:sz w:val="24"/>
          <w:szCs w:val="24"/>
        </w:rPr>
        <w:t>7</w:t>
      </w:r>
      <w:r w:rsidRPr="00975217">
        <w:rPr>
          <w:rFonts w:ascii="Times New Roman" w:hAnsi="Times New Roman" w:cs="Times New Roman"/>
          <w:bCs/>
          <w:sz w:val="24"/>
          <w:szCs w:val="24"/>
          <w:lang w:val="en-GB"/>
        </w:rPr>
        <w:t xml:space="preserve">.2017 г. </w:t>
      </w:r>
      <w:proofErr w:type="spellStart"/>
      <w:r w:rsidRPr="00975217">
        <w:rPr>
          <w:rFonts w:ascii="Times New Roman" w:hAnsi="Times New Roman" w:cs="Times New Roman"/>
          <w:bCs/>
          <w:sz w:val="24"/>
          <w:szCs w:val="24"/>
          <w:lang w:val="en-GB"/>
        </w:rPr>
        <w:t>от</w:t>
      </w:r>
      <w:proofErr w:type="spellEnd"/>
      <w:r w:rsidRPr="00975217">
        <w:rPr>
          <w:rFonts w:ascii="Times New Roman" w:hAnsi="Times New Roman" w:cs="Times New Roman"/>
          <w:bCs/>
          <w:sz w:val="24"/>
          <w:szCs w:val="24"/>
          <w:lang w:val="en-GB"/>
        </w:rPr>
        <w:t xml:space="preserve"> 1</w:t>
      </w:r>
      <w:r w:rsidRPr="00975217">
        <w:rPr>
          <w:rFonts w:ascii="Times New Roman" w:hAnsi="Times New Roman" w:cs="Times New Roman"/>
          <w:bCs/>
          <w:sz w:val="24"/>
          <w:szCs w:val="24"/>
        </w:rPr>
        <w:t>1:</w:t>
      </w:r>
      <w:r w:rsidRPr="00975217">
        <w:rPr>
          <w:rFonts w:ascii="Times New Roman" w:hAnsi="Times New Roman" w:cs="Times New Roman"/>
          <w:bCs/>
          <w:sz w:val="24"/>
          <w:szCs w:val="24"/>
          <w:lang w:val="en-GB"/>
        </w:rPr>
        <w:t xml:space="preserve">00 </w:t>
      </w:r>
      <w:proofErr w:type="spellStart"/>
      <w:r w:rsidRPr="00975217">
        <w:rPr>
          <w:rFonts w:ascii="Times New Roman" w:hAnsi="Times New Roman" w:cs="Times New Roman"/>
          <w:bCs/>
          <w:sz w:val="24"/>
          <w:szCs w:val="24"/>
          <w:lang w:val="en-GB"/>
        </w:rPr>
        <w:t>часа</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редовно</w:t>
      </w:r>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Общо</w:t>
      </w:r>
      <w:proofErr w:type="spellEnd"/>
      <w:r w:rsidRPr="00975217">
        <w:rPr>
          <w:rFonts w:ascii="Times New Roman" w:hAnsi="Times New Roman" w:cs="Times New Roman"/>
          <w:bCs/>
          <w:sz w:val="24"/>
          <w:szCs w:val="24"/>
          <w:lang w:val="en-GB"/>
        </w:rPr>
        <w:t xml:space="preserve"> </w:t>
      </w:r>
      <w:proofErr w:type="spellStart"/>
      <w:r w:rsidRPr="00975217">
        <w:rPr>
          <w:rFonts w:ascii="Times New Roman" w:hAnsi="Times New Roman" w:cs="Times New Roman"/>
          <w:bCs/>
          <w:sz w:val="24"/>
          <w:szCs w:val="24"/>
          <w:lang w:val="en-GB"/>
        </w:rPr>
        <w:t>събрание</w:t>
      </w:r>
      <w:proofErr w:type="spellEnd"/>
      <w:r w:rsidRPr="00975217">
        <w:rPr>
          <w:rFonts w:ascii="Times New Roman" w:hAnsi="Times New Roman" w:cs="Times New Roman"/>
          <w:bCs/>
          <w:sz w:val="24"/>
          <w:szCs w:val="24"/>
          <w:lang w:val="en-GB"/>
        </w:rPr>
        <w:t xml:space="preserve"> </w:t>
      </w:r>
      <w:r w:rsidRPr="00975217">
        <w:rPr>
          <w:rFonts w:ascii="Times New Roman" w:hAnsi="Times New Roman" w:cs="Times New Roman"/>
          <w:bCs/>
          <w:sz w:val="24"/>
          <w:szCs w:val="24"/>
        </w:rPr>
        <w:t>по дневния ред и по всеки допълнителен въпрос.</w:t>
      </w:r>
    </w:p>
    <w:p w:rsidR="006C2C77" w:rsidRPr="006C2C77" w:rsidRDefault="006C2C77" w:rsidP="00975217">
      <w:pPr>
        <w:rPr>
          <w:rFonts w:ascii="Times New Roman" w:hAnsi="Times New Roman" w:cs="Times New Roman"/>
          <w:bCs/>
          <w:sz w:val="24"/>
          <w:szCs w:val="24"/>
          <w:lang w:val="en-US"/>
        </w:rPr>
      </w:pPr>
    </w:p>
    <w:p w:rsidR="006C2C77" w:rsidRPr="006C2C77" w:rsidRDefault="006C2C77" w:rsidP="006C2C77">
      <w:pPr>
        <w:rPr>
          <w:rFonts w:ascii="Times New Roman" w:hAnsi="Times New Roman" w:cs="Times New Roman"/>
          <w:b/>
          <w:bCs/>
          <w:sz w:val="24"/>
          <w:szCs w:val="24"/>
          <w:lang w:val="en-US"/>
        </w:rPr>
      </w:pPr>
      <w:r w:rsidRPr="006C2C77">
        <w:rPr>
          <w:rFonts w:ascii="Times New Roman" w:hAnsi="Times New Roman" w:cs="Times New Roman"/>
          <w:b/>
          <w:bCs/>
          <w:sz w:val="24"/>
          <w:szCs w:val="24"/>
        </w:rPr>
        <w:t xml:space="preserve">РЕШЕНИЕ № </w:t>
      </w:r>
      <w:r w:rsidRPr="006C2C77">
        <w:rPr>
          <w:rFonts w:ascii="Times New Roman" w:hAnsi="Times New Roman" w:cs="Times New Roman"/>
          <w:b/>
          <w:bCs/>
          <w:sz w:val="24"/>
          <w:szCs w:val="24"/>
          <w:lang w:val="en-US"/>
        </w:rPr>
        <w:t>4</w:t>
      </w:r>
      <w:r>
        <w:rPr>
          <w:rFonts w:ascii="Times New Roman" w:hAnsi="Times New Roman" w:cs="Times New Roman"/>
          <w:b/>
          <w:bCs/>
          <w:sz w:val="24"/>
          <w:szCs w:val="24"/>
        </w:rPr>
        <w:t>3</w:t>
      </w:r>
      <w:r>
        <w:rPr>
          <w:rFonts w:ascii="Times New Roman" w:hAnsi="Times New Roman" w:cs="Times New Roman"/>
          <w:b/>
          <w:bCs/>
          <w:sz w:val="24"/>
          <w:szCs w:val="24"/>
          <w:lang w:val="en-US"/>
        </w:rPr>
        <w:t>4</w:t>
      </w:r>
    </w:p>
    <w:p w:rsidR="006C2C77" w:rsidRPr="006C2C77" w:rsidRDefault="006C2C77" w:rsidP="006C2C77">
      <w:pPr>
        <w:rPr>
          <w:rFonts w:ascii="Times New Roman" w:hAnsi="Times New Roman" w:cs="Times New Roman"/>
          <w:bCs/>
          <w:sz w:val="24"/>
          <w:szCs w:val="24"/>
        </w:rPr>
      </w:pPr>
      <w:r w:rsidRPr="006C2C77">
        <w:rPr>
          <w:rFonts w:ascii="Times New Roman" w:hAnsi="Times New Roman" w:cs="Times New Roman"/>
          <w:bCs/>
          <w:sz w:val="24"/>
          <w:szCs w:val="24"/>
        </w:rPr>
        <w:t>На основание чл. 21, ал. 1, т. 23 и ал. 2 от ЗМСМА, във връзка с чл. 98, т. 12 от Конституцията на Република България и въз основа на обстоятелствата, фактите и мотивите, изложени в докладнат</w:t>
      </w:r>
      <w:r w:rsidR="00F42EBB">
        <w:rPr>
          <w:rFonts w:ascii="Times New Roman" w:hAnsi="Times New Roman" w:cs="Times New Roman"/>
          <w:bCs/>
          <w:sz w:val="24"/>
          <w:szCs w:val="24"/>
        </w:rPr>
        <w:t xml:space="preserve">а записка, изразява </w:t>
      </w:r>
      <w:r w:rsidRPr="00966B38">
        <w:rPr>
          <w:rFonts w:ascii="Times New Roman" w:hAnsi="Times New Roman" w:cs="Times New Roman"/>
          <w:b/>
          <w:bCs/>
          <w:sz w:val="24"/>
          <w:szCs w:val="24"/>
        </w:rPr>
        <w:t>отрицателно</w:t>
      </w:r>
      <w:r w:rsidRPr="006C2C77">
        <w:rPr>
          <w:rFonts w:ascii="Times New Roman" w:hAnsi="Times New Roman" w:cs="Times New Roman"/>
          <w:bCs/>
          <w:sz w:val="24"/>
          <w:szCs w:val="24"/>
        </w:rPr>
        <w:t xml:space="preserve"> становище за опрощаване на дължими държавни вземания, съгласно заявлението на Димо Ненков Грудев до Президента на Република България в размер на 432.93 (четиристотин тридесет и два лв. деветдесет и три ст.).</w:t>
      </w:r>
    </w:p>
    <w:p w:rsidR="006C2C77" w:rsidRPr="006C2C77" w:rsidRDefault="006C2C77" w:rsidP="006C2C77">
      <w:pPr>
        <w:rPr>
          <w:rFonts w:ascii="Times New Roman" w:hAnsi="Times New Roman" w:cs="Times New Roman"/>
          <w:bCs/>
          <w:sz w:val="24"/>
          <w:szCs w:val="24"/>
        </w:rPr>
      </w:pPr>
      <w:r w:rsidRPr="006C2C77">
        <w:rPr>
          <w:rFonts w:ascii="Times New Roman" w:hAnsi="Times New Roman" w:cs="Times New Roman"/>
          <w:bCs/>
          <w:sz w:val="24"/>
          <w:szCs w:val="24"/>
        </w:rPr>
        <w:t>Настоящото решение ведно с преписката по него да бъде изпратено до администрацията на Президента на Република България.</w:t>
      </w:r>
    </w:p>
    <w:p w:rsidR="00F66AF0" w:rsidRDefault="00F66AF0" w:rsidP="00F66AF0">
      <w:pPr>
        <w:rPr>
          <w:rFonts w:ascii="Times New Roman" w:hAnsi="Times New Roman" w:cs="Times New Roman"/>
          <w:b/>
          <w:bCs/>
          <w:sz w:val="24"/>
          <w:szCs w:val="24"/>
          <w:lang w:val="en-US"/>
        </w:rPr>
      </w:pPr>
    </w:p>
    <w:p w:rsidR="00F66AF0" w:rsidRPr="00F66AF0" w:rsidRDefault="00F66AF0" w:rsidP="00F66AF0">
      <w:pPr>
        <w:rPr>
          <w:rFonts w:ascii="Times New Roman" w:hAnsi="Times New Roman" w:cs="Times New Roman"/>
          <w:b/>
          <w:bCs/>
          <w:sz w:val="24"/>
          <w:szCs w:val="24"/>
          <w:lang w:val="en-US"/>
        </w:rPr>
      </w:pPr>
    </w:p>
    <w:p w:rsidR="00F66AF0" w:rsidRDefault="00F66AF0" w:rsidP="00F66AF0">
      <w:pPr>
        <w:rPr>
          <w:rFonts w:ascii="Times New Roman" w:hAnsi="Times New Roman" w:cs="Times New Roman"/>
          <w:b/>
          <w:bCs/>
          <w:sz w:val="24"/>
          <w:szCs w:val="24"/>
          <w:lang w:val="en-US"/>
        </w:rPr>
      </w:pPr>
    </w:p>
    <w:p w:rsidR="00660C18" w:rsidRPr="00F66AF0" w:rsidRDefault="00660C18" w:rsidP="00660C18">
      <w:pPr>
        <w:ind w:left="1080"/>
        <w:rPr>
          <w:rFonts w:ascii="Times New Roman" w:hAnsi="Times New Roman" w:cs="Times New Roman"/>
          <w:bCs/>
          <w:sz w:val="24"/>
          <w:szCs w:val="24"/>
          <w:lang w:val="ru-RU"/>
        </w:rPr>
      </w:pPr>
    </w:p>
    <w:p w:rsidR="00F66AF0" w:rsidRPr="00F66AF0" w:rsidRDefault="00F66AF0" w:rsidP="00F66AF0">
      <w:pPr>
        <w:rPr>
          <w:rFonts w:ascii="Times New Roman" w:hAnsi="Times New Roman" w:cs="Times New Roman"/>
          <w:b/>
          <w:bCs/>
          <w:sz w:val="24"/>
          <w:szCs w:val="24"/>
          <w:lang w:val="en-US"/>
        </w:rPr>
      </w:pPr>
    </w:p>
    <w:p w:rsidR="002D729B" w:rsidRPr="00660C18" w:rsidRDefault="002D729B" w:rsidP="002D729B">
      <w:pPr>
        <w:ind w:left="1080"/>
        <w:rPr>
          <w:rFonts w:ascii="Times New Roman" w:hAnsi="Times New Roman" w:cs="Times New Roman"/>
          <w:bCs/>
          <w:sz w:val="24"/>
          <w:szCs w:val="24"/>
        </w:rPr>
      </w:pPr>
    </w:p>
    <w:p w:rsidR="007864DA" w:rsidRDefault="007864DA" w:rsidP="00F66AF0">
      <w:pPr>
        <w:rPr>
          <w:rFonts w:ascii="Times New Roman" w:hAnsi="Times New Roman" w:cs="Times New Roman"/>
          <w:b/>
          <w:bCs/>
          <w:sz w:val="24"/>
          <w:szCs w:val="24"/>
          <w:lang w:val="en-US"/>
        </w:rPr>
      </w:pPr>
    </w:p>
    <w:sectPr w:rsidR="007864DA"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5D0"/>
    <w:multiLevelType w:val="hybridMultilevel"/>
    <w:tmpl w:val="C262B9FC"/>
    <w:lvl w:ilvl="0" w:tplc="3490C2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21F122F"/>
    <w:multiLevelType w:val="multilevel"/>
    <w:tmpl w:val="7DACA422"/>
    <w:lvl w:ilvl="0">
      <w:start w:val="1"/>
      <w:numFmt w:val="decimal"/>
      <w:lvlText w:val="%1."/>
      <w:lvlJc w:val="left"/>
      <w:pPr>
        <w:ind w:left="1745"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8474049"/>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625086"/>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7406D5"/>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006E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062B6D"/>
    <w:multiLevelType w:val="hybridMultilevel"/>
    <w:tmpl w:val="7382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62B25"/>
    <w:multiLevelType w:val="hybridMultilevel"/>
    <w:tmpl w:val="6F64CE4C"/>
    <w:lvl w:ilvl="0" w:tplc="4484F89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41B09EE"/>
    <w:multiLevelType w:val="hybridMultilevel"/>
    <w:tmpl w:val="A5CE3C90"/>
    <w:lvl w:ilvl="0" w:tplc="1F905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083DA3"/>
    <w:multiLevelType w:val="hybridMultilevel"/>
    <w:tmpl w:val="E91C59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85D6978"/>
    <w:multiLevelType w:val="hybridMultilevel"/>
    <w:tmpl w:val="BD8E6EAE"/>
    <w:lvl w:ilvl="0" w:tplc="0402000F">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1B4F5525"/>
    <w:multiLevelType w:val="hybridMultilevel"/>
    <w:tmpl w:val="F3C429FC"/>
    <w:lvl w:ilvl="0" w:tplc="BE520B2C">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3">
    <w:nsid w:val="255E41CE"/>
    <w:multiLevelType w:val="hybridMultilevel"/>
    <w:tmpl w:val="67AC8A80"/>
    <w:lvl w:ilvl="0" w:tplc="6D98C4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25974156"/>
    <w:multiLevelType w:val="multilevel"/>
    <w:tmpl w:val="64BA992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6">
    <w:nsid w:val="2A640560"/>
    <w:multiLevelType w:val="hybridMultilevel"/>
    <w:tmpl w:val="529CB2F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FE30B1"/>
    <w:multiLevelType w:val="hybridMultilevel"/>
    <w:tmpl w:val="0666E1A2"/>
    <w:lvl w:ilvl="0" w:tplc="E3583D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2E135A8F"/>
    <w:multiLevelType w:val="hybridMultilevel"/>
    <w:tmpl w:val="39C0F704"/>
    <w:lvl w:ilvl="0" w:tplc="33DCEA2C">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9">
    <w:nsid w:val="2E6D475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306FF6"/>
    <w:multiLevelType w:val="hybridMultilevel"/>
    <w:tmpl w:val="5D4EFC3E"/>
    <w:lvl w:ilvl="0" w:tplc="EEB2BC46">
      <w:start w:val="1"/>
      <w:numFmt w:val="decimal"/>
      <w:lvlText w:val="%1."/>
      <w:lvlJc w:val="left"/>
      <w:pPr>
        <w:ind w:left="1331"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21">
    <w:nsid w:val="350949A9"/>
    <w:multiLevelType w:val="hybridMultilevel"/>
    <w:tmpl w:val="BAE0CD5A"/>
    <w:lvl w:ilvl="0" w:tplc="B336A96A">
      <w:start w:val="1"/>
      <w:numFmt w:val="decimal"/>
      <w:lvlText w:val="%1."/>
      <w:lvlJc w:val="left"/>
      <w:pPr>
        <w:ind w:left="644"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8A128C1"/>
    <w:multiLevelType w:val="hybridMultilevel"/>
    <w:tmpl w:val="390C1326"/>
    <w:lvl w:ilvl="0" w:tplc="645A4D70">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24">
    <w:nsid w:val="42322FB8"/>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BE7549"/>
    <w:multiLevelType w:val="hybridMultilevel"/>
    <w:tmpl w:val="57B64C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5E11C9E"/>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210FFF"/>
    <w:multiLevelType w:val="multilevel"/>
    <w:tmpl w:val="DBC4789E"/>
    <w:lvl w:ilvl="0">
      <w:start w:val="1"/>
      <w:numFmt w:val="decimal"/>
      <w:lvlText w:val="%1."/>
      <w:lvlJc w:val="left"/>
      <w:pPr>
        <w:ind w:left="786"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nsid w:val="490B6D89"/>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B25421"/>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D016E18"/>
    <w:multiLevelType w:val="hybridMultilevel"/>
    <w:tmpl w:val="496E9654"/>
    <w:lvl w:ilvl="0" w:tplc="9CF60092">
      <w:start w:val="1"/>
      <w:numFmt w:val="decimal"/>
      <w:lvlText w:val="%1."/>
      <w:lvlJc w:val="left"/>
      <w:pPr>
        <w:ind w:left="2912" w:hanging="360"/>
      </w:pPr>
      <w:rPr>
        <w:rFonts w:hint="default"/>
        <w:b w:val="0"/>
      </w:rPr>
    </w:lvl>
    <w:lvl w:ilvl="1" w:tplc="04020019" w:tentative="1">
      <w:start w:val="1"/>
      <w:numFmt w:val="lowerLetter"/>
      <w:lvlText w:val="%2."/>
      <w:lvlJc w:val="left"/>
      <w:pPr>
        <w:ind w:left="3632" w:hanging="360"/>
      </w:pPr>
    </w:lvl>
    <w:lvl w:ilvl="2" w:tplc="0402001B" w:tentative="1">
      <w:start w:val="1"/>
      <w:numFmt w:val="lowerRoman"/>
      <w:lvlText w:val="%3."/>
      <w:lvlJc w:val="right"/>
      <w:pPr>
        <w:ind w:left="4352" w:hanging="180"/>
      </w:pPr>
    </w:lvl>
    <w:lvl w:ilvl="3" w:tplc="0402000F" w:tentative="1">
      <w:start w:val="1"/>
      <w:numFmt w:val="decimal"/>
      <w:lvlText w:val="%4."/>
      <w:lvlJc w:val="left"/>
      <w:pPr>
        <w:ind w:left="5072" w:hanging="360"/>
      </w:pPr>
    </w:lvl>
    <w:lvl w:ilvl="4" w:tplc="04020019" w:tentative="1">
      <w:start w:val="1"/>
      <w:numFmt w:val="lowerLetter"/>
      <w:lvlText w:val="%5."/>
      <w:lvlJc w:val="left"/>
      <w:pPr>
        <w:ind w:left="5792" w:hanging="360"/>
      </w:pPr>
    </w:lvl>
    <w:lvl w:ilvl="5" w:tplc="0402001B" w:tentative="1">
      <w:start w:val="1"/>
      <w:numFmt w:val="lowerRoman"/>
      <w:lvlText w:val="%6."/>
      <w:lvlJc w:val="right"/>
      <w:pPr>
        <w:ind w:left="6512" w:hanging="180"/>
      </w:pPr>
    </w:lvl>
    <w:lvl w:ilvl="6" w:tplc="0402000F" w:tentative="1">
      <w:start w:val="1"/>
      <w:numFmt w:val="decimal"/>
      <w:lvlText w:val="%7."/>
      <w:lvlJc w:val="left"/>
      <w:pPr>
        <w:ind w:left="7232" w:hanging="360"/>
      </w:pPr>
    </w:lvl>
    <w:lvl w:ilvl="7" w:tplc="04020019" w:tentative="1">
      <w:start w:val="1"/>
      <w:numFmt w:val="lowerLetter"/>
      <w:lvlText w:val="%8."/>
      <w:lvlJc w:val="left"/>
      <w:pPr>
        <w:ind w:left="7952" w:hanging="360"/>
      </w:pPr>
    </w:lvl>
    <w:lvl w:ilvl="8" w:tplc="0402001B" w:tentative="1">
      <w:start w:val="1"/>
      <w:numFmt w:val="lowerRoman"/>
      <w:lvlText w:val="%9."/>
      <w:lvlJc w:val="right"/>
      <w:pPr>
        <w:ind w:left="8672" w:hanging="180"/>
      </w:pPr>
    </w:lvl>
  </w:abstractNum>
  <w:abstractNum w:abstractNumId="31">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32">
    <w:nsid w:val="4D894C67"/>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B9621E"/>
    <w:multiLevelType w:val="hybridMultilevel"/>
    <w:tmpl w:val="F1C6E078"/>
    <w:lvl w:ilvl="0" w:tplc="D81AF95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4A6F60"/>
    <w:multiLevelType w:val="hybridMultilevel"/>
    <w:tmpl w:val="548279FA"/>
    <w:lvl w:ilvl="0" w:tplc="0C36B6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5">
    <w:nsid w:val="51DA6DE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7">
    <w:nsid w:val="5C8C2284"/>
    <w:multiLevelType w:val="hybridMultilevel"/>
    <w:tmpl w:val="B5D2D9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1D442C0"/>
    <w:multiLevelType w:val="multilevel"/>
    <w:tmpl w:val="D97E38B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27C06A1"/>
    <w:multiLevelType w:val="hybridMultilevel"/>
    <w:tmpl w:val="D228CE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4600F91"/>
    <w:multiLevelType w:val="hybridMultilevel"/>
    <w:tmpl w:val="70ACFF66"/>
    <w:lvl w:ilvl="0" w:tplc="99142B3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42">
    <w:nsid w:val="666755C3"/>
    <w:multiLevelType w:val="hybridMultilevel"/>
    <w:tmpl w:val="9F6C8C9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EEC2E7F"/>
    <w:multiLevelType w:val="hybridMultilevel"/>
    <w:tmpl w:val="C452FC68"/>
    <w:lvl w:ilvl="0" w:tplc="CA4C59B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8F558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47CED"/>
    <w:multiLevelType w:val="multilevel"/>
    <w:tmpl w:val="88EE9404"/>
    <w:lvl w:ilvl="0">
      <w:start w:val="1"/>
      <w:numFmt w:val="decimal"/>
      <w:lvlText w:val="%1."/>
      <w:lvlJc w:val="left"/>
      <w:pPr>
        <w:ind w:left="1070" w:hanging="360"/>
      </w:pPr>
      <w:rPr>
        <w:color w:val="auto"/>
      </w:r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46">
    <w:nsid w:val="7B926153"/>
    <w:multiLevelType w:val="singleLevel"/>
    <w:tmpl w:val="7ACED6C8"/>
    <w:lvl w:ilvl="0">
      <w:start w:val="1"/>
      <w:numFmt w:val="decimal"/>
      <w:lvlText w:val="1.1.1.%1."/>
      <w:legacy w:legacy="1" w:legacySpace="0" w:legacyIndent="741"/>
      <w:lvlJc w:val="left"/>
      <w:pPr>
        <w:ind w:left="0" w:firstLine="0"/>
      </w:pPr>
      <w:rPr>
        <w:rFonts w:ascii="Times New Roman" w:hAnsi="Times New Roman" w:cs="Times New Roman" w:hint="default"/>
        <w:color w:val="auto"/>
      </w:rPr>
    </w:lvl>
  </w:abstractNum>
  <w:abstractNum w:abstractNumId="47">
    <w:nsid w:val="7EA67D33"/>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AD7579"/>
    <w:multiLevelType w:val="hybridMultilevel"/>
    <w:tmpl w:val="89006B6E"/>
    <w:lvl w:ilvl="0" w:tplc="59880BF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5"/>
  </w:num>
  <w:num w:numId="2">
    <w:abstractNumId w:val="48"/>
  </w:num>
  <w:num w:numId="3">
    <w:abstractNumId w:val="16"/>
  </w:num>
  <w:num w:numId="4">
    <w:abstractNumId w:val="7"/>
  </w:num>
  <w:num w:numId="5">
    <w:abstractNumId w:val="21"/>
  </w:num>
  <w:num w:numId="6">
    <w:abstractNumId w:val="13"/>
  </w:num>
  <w:num w:numId="7">
    <w:abstractNumId w:val="6"/>
  </w:num>
  <w:num w:numId="8">
    <w:abstractNumId w:val="34"/>
  </w:num>
  <w:num w:numId="9">
    <w:abstractNumId w:val="0"/>
  </w:num>
  <w:num w:numId="10">
    <w:abstractNumId w:val="17"/>
  </w:num>
  <w:num w:numId="11">
    <w:abstractNumId w:val="37"/>
  </w:num>
  <w:num w:numId="12">
    <w:abstractNumId w:val="20"/>
  </w:num>
  <w:num w:numId="13">
    <w:abstractNumId w:val="39"/>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22"/>
  </w:num>
  <w:num w:numId="17">
    <w:abstractNumId w:val="30"/>
  </w:num>
  <w:num w:numId="18">
    <w:abstractNumId w:val="43"/>
  </w:num>
  <w:num w:numId="19">
    <w:abstractNumId w:val="40"/>
  </w:num>
  <w:num w:numId="20">
    <w:abstractNumId w:val="46"/>
  </w:num>
  <w:num w:numId="21">
    <w:abstractNumId w:val="15"/>
    <w:lvlOverride w:ilvl="0">
      <w:startOverride w:val="1"/>
    </w:lvlOverride>
  </w:num>
  <w:num w:numId="22">
    <w:abstractNumId w:val="41"/>
    <w:lvlOverride w:ilvl="0">
      <w:startOverride w:val="2"/>
    </w:lvlOverride>
  </w:num>
  <w:num w:numId="23">
    <w:abstractNumId w:val="23"/>
    <w:lvlOverride w:ilvl="0">
      <w:startOverride w:val="3"/>
    </w:lvlOverride>
  </w:num>
  <w:num w:numId="24">
    <w:abstractNumId w:val="31"/>
    <w:lvlOverride w:ilvl="0">
      <w:startOverride w:val="4"/>
    </w:lvlOverride>
  </w:num>
  <w:num w:numId="25">
    <w:abstractNumId w:val="36"/>
  </w:num>
  <w:num w:numId="26">
    <w:abstractNumId w:val="12"/>
  </w:num>
  <w:num w:numId="27">
    <w:abstractNumId w:val="11"/>
  </w:num>
  <w:num w:numId="28">
    <w:abstractNumId w:val="42"/>
  </w:num>
  <w:num w:numId="29">
    <w:abstractNumId w:val="33"/>
  </w:num>
  <w:num w:numId="30">
    <w:abstractNumId w:val="38"/>
  </w:num>
  <w:num w:numId="31">
    <w:abstractNumId w:val="10"/>
  </w:num>
  <w:num w:numId="32">
    <w:abstractNumId w:val="35"/>
  </w:num>
  <w:num w:numId="33">
    <w:abstractNumId w:val="2"/>
  </w:num>
  <w:num w:numId="34">
    <w:abstractNumId w:val="29"/>
  </w:num>
  <w:num w:numId="35">
    <w:abstractNumId w:val="44"/>
  </w:num>
  <w:num w:numId="36">
    <w:abstractNumId w:val="28"/>
  </w:num>
  <w:num w:numId="37">
    <w:abstractNumId w:val="26"/>
  </w:num>
  <w:num w:numId="38">
    <w:abstractNumId w:val="24"/>
  </w:num>
  <w:num w:numId="39">
    <w:abstractNumId w:val="4"/>
  </w:num>
  <w:num w:numId="40">
    <w:abstractNumId w:val="19"/>
  </w:num>
  <w:num w:numId="41">
    <w:abstractNumId w:val="5"/>
  </w:num>
  <w:num w:numId="42">
    <w:abstractNumId w:val="8"/>
  </w:num>
  <w:num w:numId="43">
    <w:abstractNumId w:val="3"/>
  </w:num>
  <w:num w:numId="44">
    <w:abstractNumId w:val="27"/>
  </w:num>
  <w:num w:numId="45">
    <w:abstractNumId w:val="9"/>
  </w:num>
  <w:num w:numId="46">
    <w:abstractNumId w:val="47"/>
  </w:num>
  <w:num w:numId="47">
    <w:abstractNumId w:val="32"/>
  </w:num>
  <w:num w:numId="48">
    <w:abstractNumId w:val="1"/>
  </w:num>
  <w:num w:numId="49">
    <w:abstractNumId w:val="1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C6DE8"/>
    <w:rsid w:val="000D3798"/>
    <w:rsid w:val="000E4F51"/>
    <w:rsid w:val="000F5483"/>
    <w:rsid w:val="001130C3"/>
    <w:rsid w:val="00120D71"/>
    <w:rsid w:val="001210F6"/>
    <w:rsid w:val="001A09D7"/>
    <w:rsid w:val="001C1418"/>
    <w:rsid w:val="0022184A"/>
    <w:rsid w:val="002726E1"/>
    <w:rsid w:val="00281C33"/>
    <w:rsid w:val="002C0C46"/>
    <w:rsid w:val="002D729B"/>
    <w:rsid w:val="003036F0"/>
    <w:rsid w:val="00310130"/>
    <w:rsid w:val="00326BDA"/>
    <w:rsid w:val="00342B73"/>
    <w:rsid w:val="003926D3"/>
    <w:rsid w:val="00396F91"/>
    <w:rsid w:val="00397C2C"/>
    <w:rsid w:val="003D3C64"/>
    <w:rsid w:val="003E342F"/>
    <w:rsid w:val="00444219"/>
    <w:rsid w:val="00444962"/>
    <w:rsid w:val="0045754F"/>
    <w:rsid w:val="004A4BF5"/>
    <w:rsid w:val="004C2A04"/>
    <w:rsid w:val="004C671C"/>
    <w:rsid w:val="004F354C"/>
    <w:rsid w:val="00503E0B"/>
    <w:rsid w:val="00535E3B"/>
    <w:rsid w:val="005608FB"/>
    <w:rsid w:val="00574CF7"/>
    <w:rsid w:val="005B0827"/>
    <w:rsid w:val="005C307D"/>
    <w:rsid w:val="005D1390"/>
    <w:rsid w:val="005D1CDE"/>
    <w:rsid w:val="006120D8"/>
    <w:rsid w:val="00660C18"/>
    <w:rsid w:val="00681846"/>
    <w:rsid w:val="006C2C77"/>
    <w:rsid w:val="006C52A5"/>
    <w:rsid w:val="007864DA"/>
    <w:rsid w:val="00792AF1"/>
    <w:rsid w:val="007A5393"/>
    <w:rsid w:val="007B0F36"/>
    <w:rsid w:val="007C5C64"/>
    <w:rsid w:val="00801800"/>
    <w:rsid w:val="00820530"/>
    <w:rsid w:val="008325E3"/>
    <w:rsid w:val="00834837"/>
    <w:rsid w:val="008372A9"/>
    <w:rsid w:val="008476BA"/>
    <w:rsid w:val="0087629D"/>
    <w:rsid w:val="00880734"/>
    <w:rsid w:val="008A2E17"/>
    <w:rsid w:val="008D3630"/>
    <w:rsid w:val="009003A7"/>
    <w:rsid w:val="009046C7"/>
    <w:rsid w:val="0090751A"/>
    <w:rsid w:val="00966B38"/>
    <w:rsid w:val="00975217"/>
    <w:rsid w:val="009A32FE"/>
    <w:rsid w:val="009B4101"/>
    <w:rsid w:val="009E1260"/>
    <w:rsid w:val="00A0765A"/>
    <w:rsid w:val="00A1192B"/>
    <w:rsid w:val="00A96C27"/>
    <w:rsid w:val="00AB0BF8"/>
    <w:rsid w:val="00AB4F22"/>
    <w:rsid w:val="00AC218F"/>
    <w:rsid w:val="00AE3498"/>
    <w:rsid w:val="00B0658F"/>
    <w:rsid w:val="00B12178"/>
    <w:rsid w:val="00BB035C"/>
    <w:rsid w:val="00BB2FA1"/>
    <w:rsid w:val="00BD2A11"/>
    <w:rsid w:val="00C164B2"/>
    <w:rsid w:val="00CF62C9"/>
    <w:rsid w:val="00D10067"/>
    <w:rsid w:val="00D23BD2"/>
    <w:rsid w:val="00D339E7"/>
    <w:rsid w:val="00D41DB6"/>
    <w:rsid w:val="00DB3222"/>
    <w:rsid w:val="00DC22B3"/>
    <w:rsid w:val="00DF5A51"/>
    <w:rsid w:val="00E00524"/>
    <w:rsid w:val="00E13A17"/>
    <w:rsid w:val="00EA6B02"/>
    <w:rsid w:val="00EB1F42"/>
    <w:rsid w:val="00ED17CF"/>
    <w:rsid w:val="00F06E78"/>
    <w:rsid w:val="00F42EBB"/>
    <w:rsid w:val="00F66AF0"/>
    <w:rsid w:val="00F67F41"/>
    <w:rsid w:val="00FB5C2A"/>
    <w:rsid w:val="00FC0305"/>
    <w:rsid w:val="00FD47EF"/>
    <w:rsid w:val="00FD71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2798-48DC-43EB-AD4E-2BC9BC5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2934</Words>
  <Characters>16726</Characters>
  <Application>Microsoft Office Word</Application>
  <DocSecurity>0</DocSecurity>
  <Lines>139</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Rosi</cp:lastModifiedBy>
  <cp:revision>140</cp:revision>
  <cp:lastPrinted>2016-01-15T07:47:00Z</cp:lastPrinted>
  <dcterms:created xsi:type="dcterms:W3CDTF">2015-12-30T12:57:00Z</dcterms:created>
  <dcterms:modified xsi:type="dcterms:W3CDTF">2017-05-31T10:17:00Z</dcterms:modified>
</cp:coreProperties>
</file>